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FD8" w:rsidRDefault="009C2FD8" w:rsidP="00802EE5">
      <w:pPr>
        <w:pStyle w:val="aa"/>
        <w:ind w:left="-284"/>
      </w:pPr>
      <w:r>
        <w:t>СОВЕТ МУНИЦИПАЛЬНОГО ОБРАЗОВАНИЯ ОТРАДНЕНСКИЙ РАЙОН</w:t>
      </w:r>
    </w:p>
    <w:p w:rsidR="009C2FD8" w:rsidRDefault="009C2FD8" w:rsidP="00802E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FD8" w:rsidRDefault="00E3084E" w:rsidP="00802E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ДВАДЦАТАЯ </w:t>
      </w:r>
      <w:r w:rsidR="009C2FD8" w:rsidRPr="00063FD5">
        <w:rPr>
          <w:rFonts w:ascii="Times New Roman" w:hAnsi="Times New Roman"/>
          <w:b/>
          <w:sz w:val="28"/>
          <w:szCs w:val="28"/>
        </w:rPr>
        <w:t>СЕССИЯ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>(</w:t>
      </w:r>
      <w:r w:rsidRPr="00063F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063FD5">
        <w:rPr>
          <w:rFonts w:ascii="Times New Roman" w:hAnsi="Times New Roman"/>
          <w:sz w:val="28"/>
          <w:szCs w:val="28"/>
        </w:rPr>
        <w:t xml:space="preserve"> созыв)</w:t>
      </w:r>
    </w:p>
    <w:p w:rsidR="009C2FD8" w:rsidRDefault="009C2FD8" w:rsidP="00BC6DC7">
      <w:pPr>
        <w:spacing w:after="0" w:line="240" w:lineRule="auto"/>
        <w:jc w:val="center"/>
        <w:rPr>
          <w:b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FD5">
        <w:rPr>
          <w:rFonts w:ascii="Times New Roman" w:hAnsi="Times New Roman"/>
          <w:b/>
          <w:sz w:val="28"/>
          <w:szCs w:val="28"/>
        </w:rPr>
        <w:t>РЕШЕНИЕ</w:t>
      </w:r>
    </w:p>
    <w:p w:rsidR="009C2FD8" w:rsidRDefault="009C2FD8" w:rsidP="00BC6DC7">
      <w:pPr>
        <w:spacing w:after="0" w:line="240" w:lineRule="auto"/>
        <w:rPr>
          <w:szCs w:val="28"/>
        </w:rPr>
      </w:pPr>
    </w:p>
    <w:p w:rsidR="009C2FD8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63FD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1771BB">
        <w:rPr>
          <w:rFonts w:ascii="Times New Roman" w:hAnsi="Times New Roman"/>
          <w:sz w:val="28"/>
          <w:szCs w:val="28"/>
        </w:rPr>
        <w:t>15.12.2016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63FD5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063FD5">
        <w:rPr>
          <w:rFonts w:ascii="Times New Roman" w:hAnsi="Times New Roman"/>
          <w:sz w:val="28"/>
          <w:szCs w:val="28"/>
        </w:rPr>
        <w:tab/>
      </w:r>
      <w:r w:rsidRPr="00063FD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873524">
        <w:rPr>
          <w:rFonts w:ascii="Times New Roman" w:hAnsi="Times New Roman"/>
          <w:sz w:val="28"/>
          <w:szCs w:val="28"/>
        </w:rPr>
        <w:t xml:space="preserve">  </w:t>
      </w:r>
      <w:r w:rsidR="001771BB">
        <w:rPr>
          <w:rFonts w:ascii="Times New Roman" w:hAnsi="Times New Roman"/>
          <w:sz w:val="28"/>
          <w:szCs w:val="28"/>
        </w:rPr>
        <w:t xml:space="preserve">                     </w:t>
      </w:r>
      <w:r w:rsidR="00873524">
        <w:rPr>
          <w:rFonts w:ascii="Times New Roman" w:hAnsi="Times New Roman"/>
          <w:sz w:val="28"/>
          <w:szCs w:val="28"/>
        </w:rPr>
        <w:t xml:space="preserve">   </w:t>
      </w:r>
      <w:r w:rsidR="001771BB">
        <w:rPr>
          <w:rFonts w:ascii="Times New Roman" w:hAnsi="Times New Roman"/>
          <w:sz w:val="28"/>
          <w:szCs w:val="28"/>
        </w:rPr>
        <w:t xml:space="preserve">                   </w:t>
      </w:r>
      <w:r w:rsidR="00873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FD5">
        <w:rPr>
          <w:rFonts w:ascii="Times New Roman" w:hAnsi="Times New Roman"/>
          <w:sz w:val="28"/>
          <w:szCs w:val="28"/>
        </w:rPr>
        <w:t>№</w:t>
      </w:r>
      <w:r w:rsidR="001771BB">
        <w:rPr>
          <w:rFonts w:ascii="Times New Roman" w:hAnsi="Times New Roman"/>
          <w:sz w:val="28"/>
          <w:szCs w:val="28"/>
        </w:rPr>
        <w:t>115</w:t>
      </w:r>
    </w:p>
    <w:p w:rsidR="009C2FD8" w:rsidRPr="00063FD5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FD8" w:rsidRP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C2FD8">
        <w:rPr>
          <w:rFonts w:ascii="Times New Roman" w:hAnsi="Times New Roman"/>
          <w:sz w:val="24"/>
          <w:szCs w:val="24"/>
        </w:rPr>
        <w:t>ст-ца</w:t>
      </w:r>
      <w:proofErr w:type="spellEnd"/>
      <w:r w:rsidRPr="009C2FD8">
        <w:rPr>
          <w:rFonts w:ascii="Times New Roman" w:hAnsi="Times New Roman"/>
          <w:sz w:val="24"/>
          <w:szCs w:val="24"/>
        </w:rPr>
        <w:t xml:space="preserve"> Отра</w:t>
      </w:r>
      <w:bookmarkStart w:id="0" w:name="_GoBack"/>
      <w:bookmarkEnd w:id="0"/>
      <w:r w:rsidRPr="009C2FD8">
        <w:rPr>
          <w:rFonts w:ascii="Times New Roman" w:hAnsi="Times New Roman"/>
          <w:sz w:val="24"/>
          <w:szCs w:val="24"/>
        </w:rPr>
        <w:t>дная</w:t>
      </w:r>
    </w:p>
    <w:p w:rsidR="009C2FD8" w:rsidRPr="00063FD5" w:rsidRDefault="009C2FD8" w:rsidP="00BC6D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2FD8" w:rsidRPr="009C2FD8" w:rsidRDefault="009C2FD8" w:rsidP="00BC6DC7">
      <w:pPr>
        <w:pStyle w:val="1"/>
        <w:spacing w:line="240" w:lineRule="auto"/>
        <w:jc w:val="center"/>
        <w:rPr>
          <w:b/>
          <w:bCs/>
          <w:snapToGrid w:val="0"/>
          <w:szCs w:val="28"/>
        </w:rPr>
      </w:pPr>
      <w:r w:rsidRPr="009C2FD8">
        <w:rPr>
          <w:b/>
          <w:bCs/>
          <w:snapToGrid w:val="0"/>
          <w:szCs w:val="28"/>
        </w:rPr>
        <w:t>О бюджете муниципального образования Отрадненский район  на 201</w:t>
      </w:r>
      <w:r w:rsidR="007A5599">
        <w:rPr>
          <w:b/>
          <w:bCs/>
          <w:snapToGrid w:val="0"/>
          <w:szCs w:val="28"/>
          <w:lang w:val="ru-RU"/>
        </w:rPr>
        <w:t>7</w:t>
      </w:r>
      <w:r w:rsidRPr="009C2FD8">
        <w:rPr>
          <w:b/>
          <w:bCs/>
          <w:snapToGrid w:val="0"/>
          <w:szCs w:val="28"/>
        </w:rPr>
        <w:t xml:space="preserve"> год </w:t>
      </w:r>
    </w:p>
    <w:p w:rsidR="00143674" w:rsidRDefault="00414D0B" w:rsidP="00BC6DC7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и </w:t>
      </w:r>
      <w:r w:rsidR="00852F2A" w:rsidRPr="009C2FD8">
        <w:rPr>
          <w:rFonts w:ascii="Times New Roman" w:hAnsi="Times New Roman"/>
          <w:b/>
          <w:snapToGrid w:val="0"/>
          <w:sz w:val="28"/>
          <w:szCs w:val="28"/>
        </w:rPr>
        <w:t>на плановый период 2018 и 201</w:t>
      </w:r>
      <w:r w:rsidR="00852F2A" w:rsidRPr="009C2FD8">
        <w:rPr>
          <w:rFonts w:ascii="Times New Roman" w:hAnsi="Times New Roman"/>
          <w:b/>
          <w:snapToGrid w:val="0"/>
          <w:sz w:val="28"/>
          <w:szCs w:val="28"/>
          <w:lang w:eastAsia="x-none"/>
        </w:rPr>
        <w:t>9</w:t>
      </w:r>
      <w:r w:rsidR="00852F2A" w:rsidRPr="009C2FD8">
        <w:rPr>
          <w:rFonts w:ascii="Times New Roman" w:hAnsi="Times New Roman"/>
          <w:b/>
          <w:snapToGrid w:val="0"/>
          <w:sz w:val="28"/>
          <w:szCs w:val="28"/>
        </w:rPr>
        <w:t xml:space="preserve"> годов</w:t>
      </w:r>
    </w:p>
    <w:p w:rsidR="001771BB" w:rsidRPr="00EB173A" w:rsidRDefault="001771BB" w:rsidP="001771BB">
      <w:pPr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(с изменениями от </w:t>
      </w:r>
      <w:r>
        <w:rPr>
          <w:rFonts w:ascii="Times New Roman" w:hAnsi="Times New Roman"/>
          <w:lang w:eastAsia="x-none"/>
        </w:rPr>
        <w:t>29.12.201</w:t>
      </w:r>
      <w:r w:rsidR="00907686">
        <w:rPr>
          <w:rFonts w:ascii="Times New Roman" w:hAnsi="Times New Roman"/>
          <w:lang w:eastAsia="x-none"/>
        </w:rPr>
        <w:t>6</w:t>
      </w:r>
      <w:r>
        <w:rPr>
          <w:rFonts w:ascii="Times New Roman" w:hAnsi="Times New Roman"/>
          <w:lang w:eastAsia="x-none"/>
        </w:rPr>
        <w:t xml:space="preserve">, </w:t>
      </w:r>
      <w:r w:rsidR="00E752A2">
        <w:rPr>
          <w:rFonts w:ascii="Times New Roman" w:hAnsi="Times New Roman"/>
          <w:lang w:eastAsia="x-none"/>
        </w:rPr>
        <w:t>26.01.201</w:t>
      </w:r>
      <w:r w:rsidR="00B51C90">
        <w:rPr>
          <w:rFonts w:ascii="Times New Roman" w:hAnsi="Times New Roman"/>
          <w:lang w:eastAsia="x-none"/>
        </w:rPr>
        <w:t xml:space="preserve">7, </w:t>
      </w:r>
      <w:r>
        <w:rPr>
          <w:rFonts w:ascii="Times New Roman" w:hAnsi="Times New Roman"/>
          <w:lang w:eastAsia="x-none"/>
        </w:rPr>
        <w:t>2</w:t>
      </w:r>
      <w:r w:rsidR="00B51C90">
        <w:rPr>
          <w:rFonts w:ascii="Times New Roman" w:hAnsi="Times New Roman"/>
          <w:lang w:eastAsia="x-none"/>
        </w:rPr>
        <w:t>8</w:t>
      </w:r>
      <w:r>
        <w:rPr>
          <w:rFonts w:ascii="Times New Roman" w:hAnsi="Times New Roman"/>
          <w:lang w:eastAsia="x-none"/>
        </w:rPr>
        <w:t>.02.201</w:t>
      </w:r>
      <w:r w:rsidR="00B51C90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="00B51C90">
        <w:rPr>
          <w:rFonts w:ascii="Times New Roman" w:hAnsi="Times New Roman"/>
          <w:lang w:eastAsia="x-none"/>
        </w:rPr>
        <w:t>12</w:t>
      </w:r>
      <w:r w:rsidRPr="00304DF6">
        <w:rPr>
          <w:rFonts w:ascii="Times New Roman" w:hAnsi="Times New Roman"/>
          <w:lang w:eastAsia="x-none"/>
        </w:rPr>
        <w:t>.04.201</w:t>
      </w:r>
      <w:r w:rsidR="00B51C90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="00B51C90">
        <w:rPr>
          <w:rFonts w:ascii="Times New Roman" w:hAnsi="Times New Roman"/>
          <w:lang w:eastAsia="x-none"/>
        </w:rPr>
        <w:t>27.04.2017, 18</w:t>
      </w:r>
      <w:r>
        <w:rPr>
          <w:rFonts w:ascii="Times New Roman" w:hAnsi="Times New Roman"/>
          <w:lang w:eastAsia="x-none"/>
        </w:rPr>
        <w:t>.05.201</w:t>
      </w:r>
      <w:r w:rsidR="00B51C90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="00B51C90">
        <w:rPr>
          <w:rFonts w:ascii="Times New Roman" w:hAnsi="Times New Roman"/>
          <w:lang w:eastAsia="x-none"/>
        </w:rPr>
        <w:t xml:space="preserve">25.05.2017, </w:t>
      </w:r>
      <w:r w:rsidR="00356BE7">
        <w:rPr>
          <w:rFonts w:ascii="Times New Roman" w:hAnsi="Times New Roman"/>
          <w:lang w:eastAsia="x-none"/>
        </w:rPr>
        <w:t>29</w:t>
      </w:r>
      <w:r w:rsidRPr="00304DF6">
        <w:rPr>
          <w:rFonts w:ascii="Times New Roman" w:hAnsi="Times New Roman"/>
          <w:lang w:eastAsia="x-none"/>
        </w:rPr>
        <w:t>.06.201</w:t>
      </w:r>
      <w:r w:rsidR="00356BE7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>, 2</w:t>
      </w:r>
      <w:r w:rsidR="00A25E96">
        <w:rPr>
          <w:rFonts w:ascii="Times New Roman" w:hAnsi="Times New Roman"/>
          <w:lang w:eastAsia="x-none"/>
        </w:rPr>
        <w:t>7</w:t>
      </w:r>
      <w:r w:rsidRPr="00304DF6">
        <w:rPr>
          <w:rFonts w:ascii="Times New Roman" w:hAnsi="Times New Roman"/>
          <w:lang w:eastAsia="x-none"/>
        </w:rPr>
        <w:t>.07.201</w:t>
      </w:r>
      <w:r w:rsidR="004C4EF8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="002408CA">
        <w:rPr>
          <w:rFonts w:ascii="Times New Roman" w:hAnsi="Times New Roman"/>
          <w:lang w:eastAsia="x-none"/>
        </w:rPr>
        <w:t>24</w:t>
      </w:r>
      <w:r>
        <w:rPr>
          <w:rFonts w:ascii="Times New Roman" w:hAnsi="Times New Roman"/>
          <w:lang w:eastAsia="x-none"/>
        </w:rPr>
        <w:t>.08.201</w:t>
      </w:r>
      <w:r w:rsidR="002408CA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Pr="00304DF6">
        <w:rPr>
          <w:rFonts w:ascii="Times New Roman" w:hAnsi="Times New Roman"/>
          <w:lang w:eastAsia="x-none"/>
        </w:rPr>
        <w:t>2</w:t>
      </w:r>
      <w:r w:rsidR="00A02687">
        <w:rPr>
          <w:rFonts w:ascii="Times New Roman" w:hAnsi="Times New Roman"/>
          <w:lang w:eastAsia="x-none"/>
        </w:rPr>
        <w:t>8</w:t>
      </w:r>
      <w:r>
        <w:rPr>
          <w:rFonts w:ascii="Times New Roman" w:hAnsi="Times New Roman"/>
          <w:lang w:eastAsia="x-none"/>
        </w:rPr>
        <w:t>.09.201</w:t>
      </w:r>
      <w:r w:rsidR="00A02687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>, 2</w:t>
      </w:r>
      <w:r w:rsidR="00A02687">
        <w:rPr>
          <w:rFonts w:ascii="Times New Roman" w:hAnsi="Times New Roman"/>
          <w:lang w:eastAsia="x-none"/>
        </w:rPr>
        <w:t>6</w:t>
      </w:r>
      <w:r>
        <w:rPr>
          <w:rFonts w:ascii="Times New Roman" w:hAnsi="Times New Roman"/>
          <w:lang w:eastAsia="x-none"/>
        </w:rPr>
        <w:t>.10.201</w:t>
      </w:r>
      <w:r w:rsidR="00A02687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>, 2</w:t>
      </w:r>
      <w:r w:rsidR="00A02687">
        <w:rPr>
          <w:rFonts w:ascii="Times New Roman" w:hAnsi="Times New Roman"/>
          <w:lang w:eastAsia="x-none"/>
        </w:rPr>
        <w:t>3</w:t>
      </w:r>
      <w:r>
        <w:rPr>
          <w:rFonts w:ascii="Times New Roman" w:hAnsi="Times New Roman"/>
          <w:lang w:eastAsia="x-none"/>
        </w:rPr>
        <w:t>.11.201</w:t>
      </w:r>
      <w:r w:rsidR="00A02687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, </w:t>
      </w:r>
      <w:r w:rsidR="00A02687">
        <w:rPr>
          <w:rFonts w:ascii="Times New Roman" w:hAnsi="Times New Roman"/>
          <w:lang w:eastAsia="x-none"/>
        </w:rPr>
        <w:t>6</w:t>
      </w:r>
      <w:r>
        <w:rPr>
          <w:rFonts w:ascii="Times New Roman" w:hAnsi="Times New Roman"/>
          <w:lang w:eastAsia="x-none"/>
        </w:rPr>
        <w:t>.12.201</w:t>
      </w:r>
      <w:r w:rsidR="00A02687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>,</w:t>
      </w:r>
      <w:r w:rsidR="00A02687">
        <w:rPr>
          <w:rFonts w:ascii="Times New Roman" w:hAnsi="Times New Roman"/>
          <w:lang w:eastAsia="x-none"/>
        </w:rPr>
        <w:t xml:space="preserve"> 14.12.2017, </w:t>
      </w:r>
      <w:r>
        <w:rPr>
          <w:rFonts w:ascii="Times New Roman" w:hAnsi="Times New Roman"/>
          <w:lang w:eastAsia="x-none"/>
        </w:rPr>
        <w:t>2</w:t>
      </w:r>
      <w:r w:rsidR="001D2E82">
        <w:rPr>
          <w:rFonts w:ascii="Times New Roman" w:hAnsi="Times New Roman"/>
          <w:lang w:eastAsia="x-none"/>
        </w:rPr>
        <w:t>6</w:t>
      </w:r>
      <w:r>
        <w:rPr>
          <w:rFonts w:ascii="Times New Roman" w:hAnsi="Times New Roman"/>
          <w:lang w:eastAsia="x-none"/>
        </w:rPr>
        <w:t>.12.201</w:t>
      </w:r>
      <w:r w:rsidR="001D2E82">
        <w:rPr>
          <w:rFonts w:ascii="Times New Roman" w:hAnsi="Times New Roman"/>
          <w:lang w:eastAsia="x-none"/>
        </w:rPr>
        <w:t>7</w:t>
      </w:r>
      <w:r>
        <w:rPr>
          <w:rFonts w:ascii="Times New Roman" w:hAnsi="Times New Roman"/>
          <w:lang w:eastAsia="x-none"/>
        </w:rPr>
        <w:t xml:space="preserve">) 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:rsidR="009C2FD8" w:rsidRDefault="009C2FD8" w:rsidP="007A55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 xml:space="preserve">Правовую основу настоящего решения составляют Бюджетный кодекс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>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Совета муниципального образования Отрадненский район от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23 апреля 2015 года № 492 «Об утверждении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муниципальном образова</w:t>
      </w:r>
      <w:r>
        <w:rPr>
          <w:rFonts w:ascii="Times New Roman" w:hAnsi="Times New Roman"/>
          <w:bCs/>
          <w:color w:val="000000"/>
          <w:sz w:val="28"/>
          <w:szCs w:val="28"/>
        </w:rPr>
        <w:t>нии Отрадненский район».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4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465C2A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0CCC">
        <w:rPr>
          <w:rFonts w:ascii="Times New Roman" w:hAnsi="Times New Roman" w:cs="Times New Roman"/>
          <w:sz w:val="28"/>
          <w:szCs w:val="28"/>
        </w:rPr>
        <w:t>1491</w:t>
      </w:r>
      <w:r w:rsidR="00184761">
        <w:rPr>
          <w:rFonts w:ascii="Times New Roman" w:hAnsi="Times New Roman" w:cs="Times New Roman"/>
          <w:sz w:val="28"/>
          <w:szCs w:val="28"/>
        </w:rPr>
        <w:t>494,0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84761">
        <w:rPr>
          <w:rFonts w:ascii="Times New Roman" w:hAnsi="Times New Roman" w:cs="Times New Roman"/>
          <w:sz w:val="28"/>
          <w:szCs w:val="28"/>
        </w:rPr>
        <w:t>1566706,9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465C2A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184761">
        <w:rPr>
          <w:rFonts w:ascii="Times New Roman" w:hAnsi="Times New Roman" w:cs="Times New Roman"/>
          <w:sz w:val="28"/>
          <w:szCs w:val="28"/>
        </w:rPr>
        <w:t>6400,0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9C2FD8">
        <w:rPr>
          <w:rFonts w:ascii="Times New Roman" w:hAnsi="Times New Roman" w:cs="Times New Roman"/>
          <w:sz w:val="28"/>
          <w:szCs w:val="28"/>
        </w:rPr>
        <w:t xml:space="preserve"> 0,0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034DD5" w:rsidRDefault="004913C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DD5">
        <w:rPr>
          <w:rFonts w:ascii="Times New Roman" w:hAnsi="Times New Roman" w:cs="Times New Roman"/>
          <w:sz w:val="28"/>
          <w:szCs w:val="28"/>
        </w:rPr>
        <w:t xml:space="preserve">4) </w:t>
      </w:r>
      <w:r w:rsidR="00B51C90">
        <w:rPr>
          <w:rFonts w:ascii="Times New Roman" w:hAnsi="Times New Roman" w:cs="Times New Roman"/>
          <w:sz w:val="28"/>
          <w:szCs w:val="28"/>
        </w:rPr>
        <w:t>дефицит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C2FD8" w:rsidRPr="00034D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84761">
        <w:rPr>
          <w:rFonts w:ascii="Times New Roman" w:hAnsi="Times New Roman" w:cs="Times New Roman"/>
          <w:sz w:val="28"/>
          <w:szCs w:val="28"/>
        </w:rPr>
        <w:t>75212,9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 w:rsidRPr="00034DD5">
        <w:rPr>
          <w:rFonts w:ascii="Times New Roman" w:hAnsi="Times New Roman" w:cs="Times New Roman"/>
          <w:sz w:val="28"/>
          <w:szCs w:val="28"/>
        </w:rPr>
        <w:t>яч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465C2A">
        <w:rPr>
          <w:rFonts w:ascii="Times New Roman" w:hAnsi="Times New Roman" w:cs="Times New Roman"/>
          <w:sz w:val="28"/>
          <w:szCs w:val="28"/>
        </w:rPr>
        <w:t xml:space="preserve">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="00465C2A">
        <w:rPr>
          <w:rFonts w:ascii="Times New Roman" w:hAnsi="Times New Roman" w:cs="Times New Roman"/>
          <w:sz w:val="28"/>
          <w:szCs w:val="28"/>
        </w:rPr>
        <w:t>на 2018 год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>
        <w:rPr>
          <w:rFonts w:ascii="Times New Roman" w:hAnsi="Times New Roman" w:cs="Times New Roman"/>
          <w:sz w:val="28"/>
          <w:szCs w:val="28"/>
        </w:rPr>
        <w:t xml:space="preserve"> 2018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1097572,6 </w:t>
      </w:r>
      <w:r w:rsidR="009C2FD8"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465C2A">
        <w:rPr>
          <w:rFonts w:ascii="Times New Roman" w:hAnsi="Times New Roman" w:cs="Times New Roman"/>
          <w:sz w:val="28"/>
          <w:szCs w:val="28"/>
        </w:rPr>
        <w:t>рублей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1100659,5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465C2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2018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1091572,6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52A85">
        <w:rPr>
          <w:rFonts w:ascii="Times New Roman" w:hAnsi="Times New Roman" w:cs="Times New Roman"/>
          <w:sz w:val="28"/>
          <w:szCs w:val="28"/>
        </w:rPr>
        <w:t>9000,0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4913C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A492B" w:rsidRPr="006A492B">
        <w:rPr>
          <w:rFonts w:ascii="Times New Roman" w:hAnsi="Times New Roman" w:cs="Times New Roman"/>
          <w:sz w:val="28"/>
          <w:szCs w:val="28"/>
        </w:rPr>
        <w:t>,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2A85">
        <w:rPr>
          <w:rFonts w:ascii="Times New Roman" w:hAnsi="Times New Roman" w:cs="Times New Roman"/>
          <w:sz w:val="28"/>
          <w:szCs w:val="28"/>
        </w:rPr>
        <w:t>1094659,5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52A85">
        <w:rPr>
          <w:rFonts w:ascii="Times New Roman" w:hAnsi="Times New Roman" w:cs="Times New Roman"/>
          <w:sz w:val="28"/>
          <w:szCs w:val="28"/>
        </w:rPr>
        <w:t>19000,0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326523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E7214">
        <w:rPr>
          <w:rFonts w:ascii="Times New Roman" w:hAnsi="Times New Roman" w:cs="Times New Roman"/>
          <w:sz w:val="28"/>
          <w:szCs w:val="28"/>
        </w:rPr>
        <w:t>5400,0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52A85">
        <w:rPr>
          <w:rFonts w:ascii="Times New Roman" w:hAnsi="Times New Roman" w:cs="Times New Roman"/>
          <w:sz w:val="28"/>
          <w:szCs w:val="28"/>
        </w:rPr>
        <w:t>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и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="00326523">
        <w:rPr>
          <w:rFonts w:ascii="Times New Roman" w:hAnsi="Times New Roman" w:cs="Times New Roman"/>
          <w:sz w:val="28"/>
          <w:szCs w:val="28"/>
        </w:rPr>
        <w:t>на 1 января 2020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52A85">
        <w:rPr>
          <w:rFonts w:ascii="Times New Roman" w:hAnsi="Times New Roman" w:cs="Times New Roman"/>
          <w:sz w:val="28"/>
          <w:szCs w:val="28"/>
        </w:rPr>
        <w:t>5000,0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</w:t>
      </w:r>
      <w:r w:rsidR="00370141">
        <w:rPr>
          <w:rFonts w:ascii="Times New Roman" w:hAnsi="Times New Roman" w:cs="Times New Roman"/>
          <w:sz w:val="28"/>
          <w:szCs w:val="28"/>
        </w:rPr>
        <w:t xml:space="preserve"> края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 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2CD">
        <w:rPr>
          <w:rFonts w:ascii="Times New Roman" w:hAnsi="Times New Roman" w:cs="Times New Roman"/>
          <w:sz w:val="28"/>
          <w:szCs w:val="28"/>
        </w:rPr>
        <w:t xml:space="preserve">4) </w:t>
      </w:r>
      <w:r w:rsidR="004913C9" w:rsidRPr="002752CD">
        <w:rPr>
          <w:rFonts w:ascii="Times New Roman" w:hAnsi="Times New Roman" w:cs="Times New Roman"/>
          <w:sz w:val="28"/>
          <w:szCs w:val="28"/>
        </w:rPr>
        <w:t>про</w:t>
      </w:r>
      <w:r w:rsidR="00370141" w:rsidRPr="002752CD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DA3BB3" w:rsidRPr="002752CD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7A5599" w:rsidRPr="002752CD">
        <w:rPr>
          <w:rFonts w:ascii="Times New Roman" w:hAnsi="Times New Roman" w:cs="Times New Roman"/>
          <w:sz w:val="28"/>
          <w:szCs w:val="28"/>
        </w:rPr>
        <w:t xml:space="preserve">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2018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52CD" w:rsidRPr="002752CD">
        <w:rPr>
          <w:rFonts w:ascii="Times New Roman" w:hAnsi="Times New Roman" w:cs="Times New Roman"/>
          <w:sz w:val="28"/>
          <w:szCs w:val="28"/>
        </w:rPr>
        <w:t>6000,0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2752CD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2019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52CD" w:rsidRPr="002752CD">
        <w:rPr>
          <w:rFonts w:ascii="Times New Roman" w:hAnsi="Times New Roman" w:cs="Times New Roman"/>
          <w:sz w:val="28"/>
          <w:szCs w:val="28"/>
        </w:rPr>
        <w:t>6000,0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2752CD">
        <w:rPr>
          <w:rFonts w:ascii="Times New Roman" w:hAnsi="Times New Roman" w:cs="Times New Roman"/>
          <w:sz w:val="28"/>
          <w:szCs w:val="28"/>
        </w:rPr>
        <w:t>рублей.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3D00D8">
        <w:rPr>
          <w:rFonts w:ascii="Times New Roman" w:hAnsi="Times New Roman"/>
          <w:sz w:val="28"/>
          <w:szCs w:val="28"/>
        </w:rPr>
        <w:t xml:space="preserve">1. Утвердить </w:t>
      </w:r>
      <w:hyperlink r:id="rId7" w:history="1">
        <w:r w:rsidRPr="003D00D8">
          <w:rPr>
            <w:rFonts w:ascii="Times New Roman" w:hAnsi="Times New Roman"/>
            <w:sz w:val="28"/>
            <w:szCs w:val="28"/>
          </w:rPr>
          <w:t>перечень</w:t>
        </w:r>
      </w:hyperlink>
      <w:r w:rsidRPr="003D00D8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муниципального образования Отрадненский район,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00D8">
        <w:rPr>
          <w:rFonts w:ascii="Times New Roman" w:hAnsi="Times New Roman"/>
          <w:sz w:val="28"/>
          <w:szCs w:val="28"/>
        </w:rPr>
        <w:t xml:space="preserve">закрепляемые за ними виды (подвиды) доходов бюджета муниципального образования Отрадненский район и </w:t>
      </w:r>
      <w:r>
        <w:rPr>
          <w:rFonts w:ascii="Times New Roman" w:hAnsi="Times New Roman"/>
          <w:sz w:val="28"/>
          <w:szCs w:val="28"/>
        </w:rPr>
        <w:t xml:space="preserve">перечень главных администраторов </w:t>
      </w:r>
      <w:r w:rsidRPr="003D00D8">
        <w:rPr>
          <w:rFonts w:ascii="Times New Roman" w:hAnsi="Times New Roman"/>
          <w:sz w:val="28"/>
          <w:szCs w:val="28"/>
        </w:rPr>
        <w:t>источников финансирования дефицита бюджета муниципального образования Отрадненский район, согласно приложению 1 к настоящему Решению.</w:t>
      </w:r>
    </w:p>
    <w:p w:rsidR="004C053A" w:rsidRPr="00386188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86188">
        <w:rPr>
          <w:rFonts w:ascii="Times New Roman" w:hAnsi="Times New Roman"/>
          <w:sz w:val="28"/>
          <w:szCs w:val="28"/>
        </w:rPr>
        <w:t>2. Утвердить перечень главных администраторов доходов бюджета муниципального образования Отрадненский район – органов исполнительной власти Краснодарского края и (или) их территориальных органов (подразделений), закрепляемых за ними вид</w:t>
      </w:r>
      <w:r w:rsidR="00017DAA">
        <w:rPr>
          <w:rFonts w:ascii="Times New Roman" w:hAnsi="Times New Roman"/>
          <w:sz w:val="28"/>
          <w:szCs w:val="28"/>
        </w:rPr>
        <w:t>ы</w:t>
      </w:r>
      <w:r w:rsidRPr="00386188">
        <w:rPr>
          <w:rFonts w:ascii="Times New Roman" w:hAnsi="Times New Roman"/>
          <w:sz w:val="28"/>
          <w:szCs w:val="28"/>
        </w:rPr>
        <w:t xml:space="preserve"> (подвид</w:t>
      </w:r>
      <w:r w:rsidR="00017DAA">
        <w:rPr>
          <w:rFonts w:ascii="Times New Roman" w:hAnsi="Times New Roman"/>
          <w:sz w:val="28"/>
          <w:szCs w:val="28"/>
        </w:rPr>
        <w:t>ы</w:t>
      </w:r>
      <w:r w:rsidRPr="00386188">
        <w:rPr>
          <w:rFonts w:ascii="Times New Roman" w:hAnsi="Times New Roman"/>
          <w:sz w:val="28"/>
          <w:szCs w:val="28"/>
        </w:rPr>
        <w:t>) доходов бюджета муниципального образования Отрадненский район согласно приложению 2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</w:t>
      </w:r>
      <w:r w:rsidR="004C053A" w:rsidRPr="004C053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</w:t>
      </w:r>
      <w:r w:rsidR="00932338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8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932338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D49D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в суммах согласно </w:t>
      </w:r>
      <w:hyperlink r:id="rId9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</w:t>
      </w:r>
      <w:r w:rsidR="004C053A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6A492B">
        <w:rPr>
          <w:rFonts w:ascii="Times New Roman" w:hAnsi="Times New Roman" w:cs="Times New Roman"/>
          <w:sz w:val="28"/>
          <w:szCs w:val="28"/>
        </w:rPr>
        <w:t>бюджета в 201</w:t>
      </w:r>
      <w:r w:rsidR="00BD49D2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5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в 201</w:t>
      </w:r>
      <w:r w:rsidR="00BD49D2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D49D2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6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4C053A" w:rsidRP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57B28">
        <w:rPr>
          <w:rFonts w:ascii="Times New Roman" w:hAnsi="Times New Roman"/>
          <w:sz w:val="28"/>
          <w:szCs w:val="28"/>
        </w:rPr>
        <w:t>Утвердить в составе доходов бюджета</w:t>
      </w:r>
      <w:r w:rsidRPr="00063F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063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поступления иных межбюджетных трансфертов </w:t>
      </w:r>
      <w:r w:rsidRPr="00757B28">
        <w:rPr>
          <w:rFonts w:ascii="Times New Roman" w:hAnsi="Times New Roman"/>
          <w:sz w:val="28"/>
          <w:szCs w:val="28"/>
        </w:rPr>
        <w:t>из бюджет</w:t>
      </w:r>
      <w:r>
        <w:rPr>
          <w:rFonts w:ascii="Times New Roman" w:hAnsi="Times New Roman"/>
          <w:sz w:val="28"/>
          <w:szCs w:val="28"/>
        </w:rPr>
        <w:t>ов сельских поселений</w:t>
      </w:r>
      <w:r w:rsidRPr="0075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Отрадненского района в</w:t>
      </w:r>
      <w:r w:rsidRPr="00757B2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757B28">
        <w:rPr>
          <w:rFonts w:ascii="Times New Roman" w:hAnsi="Times New Roman"/>
          <w:sz w:val="28"/>
          <w:szCs w:val="28"/>
        </w:rPr>
        <w:t xml:space="preserve">году согласно приложению </w:t>
      </w:r>
      <w:r w:rsidR="004913C9">
        <w:rPr>
          <w:rFonts w:ascii="Times New Roman" w:hAnsi="Times New Roman"/>
          <w:sz w:val="28"/>
          <w:szCs w:val="28"/>
        </w:rPr>
        <w:t>7</w:t>
      </w:r>
      <w:r w:rsidRPr="00757B28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4913C9">
        <w:rPr>
          <w:rFonts w:ascii="Times New Roman" w:hAnsi="Times New Roman"/>
          <w:sz w:val="28"/>
          <w:szCs w:val="28"/>
        </w:rPr>
        <w:t xml:space="preserve"> </w:t>
      </w:r>
      <w:r w:rsidR="004913C9" w:rsidRPr="006A492B">
        <w:rPr>
          <w:rFonts w:ascii="Times New Roman" w:hAnsi="Times New Roman" w:cs="Times New Roman"/>
          <w:sz w:val="28"/>
          <w:szCs w:val="28"/>
        </w:rPr>
        <w:t>и в 201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4913C9">
        <w:rPr>
          <w:rFonts w:ascii="Times New Roman" w:hAnsi="Times New Roman" w:cs="Times New Roman"/>
          <w:sz w:val="28"/>
          <w:szCs w:val="28"/>
        </w:rPr>
        <w:t>9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13C9">
        <w:rPr>
          <w:rFonts w:ascii="Times New Roman" w:hAnsi="Times New Roman" w:cs="Times New Roman"/>
          <w:sz w:val="28"/>
          <w:szCs w:val="28"/>
        </w:rPr>
        <w:t>Решению.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4</w:t>
      </w:r>
    </w:p>
    <w:p w:rsidR="003D66E0" w:rsidRDefault="003D66E0" w:rsidP="00BC6DC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A6C39">
        <w:rPr>
          <w:rFonts w:ascii="Times New Roman" w:hAnsi="Times New Roman"/>
          <w:sz w:val="28"/>
          <w:szCs w:val="28"/>
        </w:rPr>
        <w:t>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Отрадненский район на 201</w:t>
      </w:r>
      <w:r w:rsidR="0095147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C39">
        <w:rPr>
          <w:rFonts w:ascii="Times New Roman" w:hAnsi="Times New Roman"/>
          <w:sz w:val="28"/>
          <w:szCs w:val="28"/>
        </w:rPr>
        <w:t xml:space="preserve">год </w:t>
      </w:r>
      <w:r w:rsidRPr="006A492B">
        <w:rPr>
          <w:rFonts w:ascii="Times New Roman" w:hAnsi="Times New Roman" w:cs="Times New Roman"/>
          <w:sz w:val="28"/>
          <w:szCs w:val="28"/>
        </w:rPr>
        <w:t>и на плановый период 201</w:t>
      </w:r>
      <w:r>
        <w:rPr>
          <w:rFonts w:ascii="Times New Roman" w:hAnsi="Times New Roman" w:cs="Times New Roman"/>
          <w:sz w:val="28"/>
          <w:szCs w:val="28"/>
        </w:rPr>
        <w:t>8 и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EA6C39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AA248B">
        <w:rPr>
          <w:rFonts w:ascii="Times New Roman" w:hAnsi="Times New Roman"/>
          <w:sz w:val="28"/>
          <w:szCs w:val="28"/>
        </w:rPr>
        <w:t>9</w:t>
      </w:r>
      <w:r w:rsidRPr="00EA6C3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BB3" w:rsidRDefault="006A492B" w:rsidP="00967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5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6E0">
        <w:rPr>
          <w:rFonts w:ascii="Times New Roman" w:hAnsi="Times New Roman"/>
          <w:sz w:val="28"/>
          <w:szCs w:val="28"/>
        </w:rPr>
        <w:tab/>
      </w:r>
    </w:p>
    <w:p w:rsidR="003D66E0" w:rsidRDefault="00DA3BB3" w:rsidP="00BC6DC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3D66E0">
        <w:rPr>
          <w:rFonts w:ascii="Times New Roman" w:hAnsi="Times New Roman"/>
          <w:sz w:val="28"/>
          <w:szCs w:val="28"/>
        </w:rPr>
        <w:t>Установить, что добровольные взносы, пожертвования, средства самообложения граждан, поступившие в бюджет муниципального образования Отрадненский район, направляются в установленном порядке на увеличение расходов бюджета муниципального образования Отрадненский район соответственно целям их предоставления.</w:t>
      </w:r>
    </w:p>
    <w:p w:rsidR="001451D5" w:rsidRPr="00C70290" w:rsidRDefault="001451D5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>В случае если цель добровольных взносов и пожертвований, поступивших в бюджет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>, не определена, указанные средства направляются на финансовое обеспе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чение расходов </w:t>
      </w:r>
      <w:r w:rsidRPr="00C70290">
        <w:rPr>
          <w:rFonts w:ascii="Times New Roman" w:hAnsi="Times New Roman" w:cs="Times New Roman"/>
          <w:sz w:val="28"/>
          <w:szCs w:val="28"/>
        </w:rPr>
        <w:t>бюджета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3D66E0" w:rsidRPr="00C70290">
        <w:rPr>
          <w:rFonts w:ascii="Times New Roman" w:hAnsi="Times New Roman" w:cs="Times New Roman"/>
          <w:sz w:val="28"/>
          <w:szCs w:val="28"/>
        </w:rPr>
        <w:t>Решением</w:t>
      </w:r>
      <w:r w:rsidRPr="00C70290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66E0">
        <w:rPr>
          <w:rFonts w:ascii="Times New Roman" w:hAnsi="Times New Roman" w:cs="Times New Roman"/>
          <w:b/>
          <w:sz w:val="28"/>
          <w:szCs w:val="28"/>
        </w:rPr>
        <w:t>6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1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статьям (</w:t>
      </w:r>
      <w:r w:rsidR="00DA3BB3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A3BB3">
          <w:rPr>
            <w:rFonts w:ascii="Times New Roman" w:hAnsi="Times New Roman" w:cs="Times New Roman"/>
            <w:sz w:val="28"/>
            <w:szCs w:val="28"/>
          </w:rPr>
          <w:t>1</w:t>
        </w:r>
        <w:r w:rsidR="00AA24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AA24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3. Утвердить ведомственную структуру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бюджета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1451D5">
        <w:rPr>
          <w:rFonts w:ascii="Times New Roman" w:hAnsi="Times New Roman" w:cs="Times New Roman"/>
          <w:sz w:val="28"/>
          <w:szCs w:val="28"/>
        </w:rPr>
        <w:t>на 2017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451D5">
          <w:rPr>
            <w:rFonts w:ascii="Times New Roman" w:hAnsi="Times New Roman" w:cs="Times New Roman"/>
            <w:sz w:val="28"/>
            <w:szCs w:val="28"/>
          </w:rPr>
          <w:t>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AA24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451D5">
        <w:rPr>
          <w:rFonts w:ascii="Times New Roman" w:hAnsi="Times New Roman" w:cs="Times New Roman"/>
          <w:sz w:val="28"/>
          <w:szCs w:val="28"/>
        </w:rPr>
        <w:t>, на 2018 и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1451D5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AA248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4. Утвердить в составе ведомственной структуры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1451D5">
        <w:rPr>
          <w:rFonts w:ascii="Times New Roman" w:hAnsi="Times New Roman" w:cs="Times New Roman"/>
          <w:sz w:val="28"/>
          <w:szCs w:val="28"/>
        </w:rPr>
        <w:t>на 2017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1451D5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1451D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перечень главных распорядителей средств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непрограммных направлений деятельности), групп видов расходов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1451D5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967B84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="00184761">
        <w:rPr>
          <w:rFonts w:ascii="Times New Roman" w:hAnsi="Times New Roman" w:cs="Times New Roman"/>
          <w:sz w:val="28"/>
          <w:szCs w:val="28"/>
        </w:rPr>
        <w:t>38599,3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967B84">
        <w:rPr>
          <w:rFonts w:ascii="Times New Roman" w:hAnsi="Times New Roman" w:cs="Times New Roman"/>
          <w:sz w:val="28"/>
          <w:szCs w:val="28"/>
        </w:rPr>
        <w:t>тыс</w:t>
      </w:r>
      <w:r w:rsidR="00DA3BB3" w:rsidRPr="00967B84">
        <w:rPr>
          <w:rFonts w:ascii="Times New Roman" w:hAnsi="Times New Roman" w:cs="Times New Roman"/>
          <w:sz w:val="28"/>
          <w:szCs w:val="28"/>
        </w:rPr>
        <w:t>яч</w:t>
      </w:r>
      <w:r w:rsidR="006A492B" w:rsidRPr="00967B8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408CA">
        <w:rPr>
          <w:rFonts w:ascii="Times New Roman" w:hAnsi="Times New Roman" w:cs="Times New Roman"/>
          <w:sz w:val="28"/>
          <w:szCs w:val="28"/>
        </w:rPr>
        <w:t>10100,0</w:t>
      </w:r>
      <w:r w:rsidR="00DA3BB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6A492B" w:rsidRDefault="00DA3BB3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C5010A">
        <w:rPr>
          <w:rFonts w:ascii="Times New Roman" w:hAnsi="Times New Roman" w:cs="Times New Roman"/>
          <w:sz w:val="28"/>
          <w:szCs w:val="28"/>
        </w:rPr>
        <w:t> </w:t>
      </w:r>
      <w:r w:rsidR="00C5010A" w:rsidRPr="006A492B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</w:t>
      </w:r>
      <w:r w:rsidR="00C5010A">
        <w:rPr>
          <w:rFonts w:ascii="Times New Roman" w:hAnsi="Times New Roman" w:cs="Times New Roman"/>
          <w:sz w:val="28"/>
          <w:szCs w:val="28"/>
        </w:rPr>
        <w:t>асходов бюджета муниципального образования Отрадненский район на 2018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C5010A">
        <w:rPr>
          <w:rFonts w:ascii="Times New Roman" w:hAnsi="Times New Roman" w:cs="Times New Roman"/>
          <w:sz w:val="28"/>
          <w:szCs w:val="28"/>
        </w:rPr>
        <w:t>9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A492B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</w:t>
      </w:r>
      <w:r>
        <w:rPr>
          <w:rFonts w:ascii="Times New Roman" w:hAnsi="Times New Roman" w:cs="Times New Roman"/>
          <w:sz w:val="28"/>
          <w:szCs w:val="28"/>
        </w:rPr>
        <w:t>ормативных обязательств, на 2018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7B84">
        <w:rPr>
          <w:rFonts w:ascii="Times New Roman" w:hAnsi="Times New Roman" w:cs="Times New Roman"/>
          <w:sz w:val="28"/>
          <w:szCs w:val="28"/>
        </w:rPr>
        <w:t>40341,6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тыс. </w:t>
      </w:r>
      <w:r w:rsidRPr="00967B84">
        <w:rPr>
          <w:rFonts w:ascii="Times New Roman" w:hAnsi="Times New Roman" w:cs="Times New Roman"/>
          <w:sz w:val="28"/>
          <w:szCs w:val="28"/>
        </w:rPr>
        <w:t xml:space="preserve">рублей и на 2019 год в сумме </w:t>
      </w:r>
      <w:r w:rsidR="00967B84">
        <w:rPr>
          <w:rFonts w:ascii="Times New Roman" w:hAnsi="Times New Roman" w:cs="Times New Roman"/>
          <w:sz w:val="28"/>
          <w:szCs w:val="28"/>
        </w:rPr>
        <w:t xml:space="preserve">41008,8 </w:t>
      </w:r>
      <w:r w:rsidRPr="006A49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AA248B">
        <w:rPr>
          <w:rFonts w:ascii="Times New Roman" w:hAnsi="Times New Roman" w:cs="Times New Roman"/>
          <w:sz w:val="28"/>
          <w:szCs w:val="28"/>
        </w:rPr>
        <w:t>7274,6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2019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248B">
        <w:rPr>
          <w:rFonts w:ascii="Times New Roman" w:hAnsi="Times New Roman" w:cs="Times New Roman"/>
          <w:sz w:val="28"/>
          <w:szCs w:val="28"/>
        </w:rPr>
        <w:t>7752,9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, перечень статей источников финансирования дефицитов бюджетов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6</w:t>
      </w:r>
      <w:r w:rsidR="00B01AB1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01AB1">
        <w:rPr>
          <w:rFonts w:ascii="Times New Roman" w:hAnsi="Times New Roman" w:cs="Times New Roman"/>
          <w:sz w:val="28"/>
          <w:szCs w:val="28"/>
        </w:rPr>
        <w:t>, на 2018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B01AB1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AA248B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DA3BB3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C6DC7">
        <w:rPr>
          <w:rFonts w:ascii="Times New Roman" w:hAnsi="Times New Roman" w:cs="Times New Roman"/>
          <w:b/>
          <w:sz w:val="28"/>
          <w:szCs w:val="28"/>
        </w:rPr>
        <w:t>7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71C7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обеспеченности</w:t>
      </w:r>
      <w:r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 w:rsidR="00B01AB1">
        <w:rPr>
          <w:rFonts w:ascii="Times New Roman" w:hAnsi="Times New Roman" w:cs="Times New Roman"/>
          <w:sz w:val="28"/>
          <w:szCs w:val="28"/>
        </w:rPr>
        <w:t>–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C70290">
        <w:rPr>
          <w:rFonts w:ascii="Times New Roman" w:hAnsi="Times New Roman" w:cs="Times New Roman"/>
          <w:sz w:val="28"/>
          <w:szCs w:val="28"/>
        </w:rPr>
        <w:t>1,383</w:t>
      </w:r>
      <w:r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B01AB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C70290">
        <w:rPr>
          <w:rFonts w:ascii="Times New Roman" w:hAnsi="Times New Roman" w:cs="Times New Roman"/>
          <w:sz w:val="28"/>
          <w:szCs w:val="28"/>
        </w:rPr>
        <w:t>1,217</w:t>
      </w:r>
      <w:r w:rsidR="006A492B"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3) на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70290">
        <w:rPr>
          <w:rFonts w:ascii="Times New Roman" w:hAnsi="Times New Roman" w:cs="Times New Roman"/>
          <w:sz w:val="28"/>
          <w:szCs w:val="28"/>
        </w:rPr>
        <w:t>1,299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. Утвердить объем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 их распределение между </w:t>
      </w:r>
      <w:r>
        <w:rPr>
          <w:rFonts w:ascii="Times New Roman" w:hAnsi="Times New Roman" w:cs="Times New Roman"/>
          <w:sz w:val="28"/>
          <w:szCs w:val="28"/>
        </w:rPr>
        <w:t xml:space="preserve">сельскими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B01AB1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AA248B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201</w:t>
      </w:r>
      <w:r w:rsidR="00B01AB1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B01AB1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AA24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6B5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C76B5">
        <w:rPr>
          <w:rFonts w:ascii="Times New Roman" w:hAnsi="Times New Roman" w:cs="Times New Roman"/>
          <w:b/>
          <w:sz w:val="28"/>
          <w:szCs w:val="28"/>
        </w:rPr>
        <w:t>8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F8C" w:rsidRPr="00C70290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>1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. Установить, что распределение иных межбюджетных трансфертов местным бюджетам из </w:t>
      </w:r>
      <w:r w:rsidRPr="00C70290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C76B5" w:rsidRPr="00C70290">
        <w:rPr>
          <w:rFonts w:ascii="Times New Roman" w:hAnsi="Times New Roman" w:cs="Times New Roman"/>
          <w:sz w:val="28"/>
          <w:szCs w:val="28"/>
        </w:rPr>
        <w:t>сельскими поселениями Отрадненского района</w:t>
      </w:r>
      <w:r w:rsidR="00F75F8C" w:rsidRPr="00C70290">
        <w:rPr>
          <w:rFonts w:ascii="Times New Roman" w:hAnsi="Times New Roman" w:cs="Times New Roman"/>
          <w:sz w:val="28"/>
          <w:szCs w:val="28"/>
        </w:rPr>
        <w:t xml:space="preserve"> устанавливается нормативными правовыми актами </w:t>
      </w:r>
      <w:r w:rsidR="00EC76B5" w:rsidRPr="00C7029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район.</w:t>
      </w:r>
    </w:p>
    <w:p w:rsidR="00EC76B5" w:rsidRPr="00154724" w:rsidRDefault="00EC76B5" w:rsidP="00BC6D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1A13">
        <w:rPr>
          <w:rFonts w:ascii="Times New Roman" w:hAnsi="Times New Roman" w:cs="Times New Roman"/>
          <w:sz w:val="28"/>
          <w:szCs w:val="28"/>
        </w:rPr>
        <w:t>.</w:t>
      </w:r>
      <w:r w:rsidR="009E1A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5F8C">
        <w:rPr>
          <w:rFonts w:ascii="Times New Roman" w:hAnsi="Times New Roman" w:cs="Times New Roman"/>
          <w:sz w:val="28"/>
          <w:szCs w:val="28"/>
        </w:rPr>
        <w:t>Установить, что не</w:t>
      </w:r>
      <w:r w:rsidR="00D90B98">
        <w:rPr>
          <w:rFonts w:ascii="Times New Roman" w:hAnsi="Times New Roman" w:cs="Times New Roman"/>
          <w:sz w:val="28"/>
          <w:szCs w:val="28"/>
        </w:rPr>
        <w:t xml:space="preserve"> </w:t>
      </w:r>
      <w:r w:rsidR="00F75F8C">
        <w:rPr>
          <w:rFonts w:ascii="Times New Roman" w:hAnsi="Times New Roman" w:cs="Times New Roman"/>
          <w:sz w:val="28"/>
          <w:szCs w:val="28"/>
        </w:rPr>
        <w:t xml:space="preserve">использованные в отчетном финансовом году остатки средств, предоставленные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F75F8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2" w:history="1">
        <w:r w:rsidR="00F75F8C" w:rsidRPr="00F75F8C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F75F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бюджет</w:t>
      </w:r>
      <w:r w:rsidRPr="00EC7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F75F8C">
        <w:rPr>
          <w:rFonts w:ascii="Times New Roman" w:hAnsi="Times New Roman" w:cs="Times New Roman"/>
          <w:sz w:val="28"/>
          <w:szCs w:val="28"/>
        </w:rPr>
        <w:t xml:space="preserve">, возвращаются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F75F8C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при наличии потребности в направлении их на те же цели в соответствии </w:t>
      </w:r>
      <w:r w:rsidRPr="00154724">
        <w:rPr>
          <w:rFonts w:ascii="Times New Roman" w:hAnsi="Times New Roman" w:cs="Times New Roman"/>
          <w:sz w:val="28"/>
          <w:szCs w:val="28"/>
        </w:rPr>
        <w:t>с решением главного распорядителя средств бюджета муниципального образования Отрадненский район,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1BB" w:rsidRPr="006A492B" w:rsidRDefault="001771B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EC76B5">
        <w:rPr>
          <w:rFonts w:ascii="Times New Roman" w:hAnsi="Times New Roman" w:cs="Times New Roman"/>
          <w:b/>
          <w:sz w:val="28"/>
          <w:szCs w:val="28"/>
        </w:rPr>
        <w:t>9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6B5" w:rsidRPr="0060689F" w:rsidRDefault="00EC76B5" w:rsidP="00BC6D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Остатки средств  бюджета</w:t>
      </w:r>
      <w:r w:rsidRPr="00606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472D34">
        <w:rPr>
          <w:rFonts w:ascii="Times New Roman" w:hAnsi="Times New Roman" w:cs="Times New Roman"/>
          <w:sz w:val="28"/>
          <w:szCs w:val="28"/>
        </w:rPr>
        <w:t xml:space="preserve">сложившиеся </w:t>
      </w:r>
      <w:r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направляются на оплату </w:t>
      </w:r>
      <w:r w:rsidRPr="0056026D">
        <w:rPr>
          <w:rFonts w:ascii="Times New Roman" w:hAnsi="Times New Roman" w:cs="Times New Roman"/>
          <w:sz w:val="28"/>
          <w:szCs w:val="28"/>
        </w:rPr>
        <w:t xml:space="preserve">заключенных от имени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6026D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CEB">
        <w:rPr>
          <w:rFonts w:ascii="Times New Roman" w:hAnsi="Times New Roman" w:cs="Times New Roman"/>
          <w:sz w:val="28"/>
          <w:szCs w:val="28"/>
        </w:rPr>
        <w:t xml:space="preserve">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6CEB">
        <w:rPr>
          <w:rFonts w:ascii="Times New Roman" w:hAnsi="Times New Roman" w:cs="Times New Roman"/>
          <w:sz w:val="28"/>
          <w:szCs w:val="28"/>
        </w:rPr>
        <w:t xml:space="preserve"> контрактов </w:t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</w:t>
      </w:r>
      <w:r w:rsidRPr="00CD6CEB">
        <w:rPr>
          <w:rFonts w:ascii="Times New Roman" w:hAnsi="Times New Roman" w:cs="Times New Roman"/>
          <w:sz w:val="28"/>
          <w:szCs w:val="28"/>
        </w:rPr>
        <w:t xml:space="preserve"> порядке</w:t>
      </w:r>
      <w:r>
        <w:rPr>
          <w:rFonts w:ascii="Times New Roman" w:hAnsi="Times New Roman" w:cs="Times New Roman"/>
          <w:sz w:val="28"/>
          <w:szCs w:val="28"/>
        </w:rPr>
        <w:t xml:space="preserve"> в отчетном финансовом году.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0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F75F8C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B86">
        <w:rPr>
          <w:rFonts w:ascii="Times New Roman" w:hAnsi="Times New Roman" w:cs="Times New Roman"/>
          <w:sz w:val="28"/>
          <w:szCs w:val="28"/>
        </w:rPr>
        <w:t>46,7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</w:t>
      </w:r>
      <w:r w:rsidR="00F75F8C">
        <w:rPr>
          <w:rFonts w:ascii="Times New Roman" w:hAnsi="Times New Roman" w:cs="Times New Roman"/>
          <w:sz w:val="28"/>
          <w:szCs w:val="28"/>
        </w:rPr>
        <w:t xml:space="preserve">) на 2018 год в сумме </w:t>
      </w:r>
      <w:r w:rsidR="009D787D">
        <w:rPr>
          <w:rFonts w:ascii="Times New Roman" w:hAnsi="Times New Roman" w:cs="Times New Roman"/>
          <w:sz w:val="28"/>
          <w:szCs w:val="28"/>
        </w:rPr>
        <w:t>48,2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</w:t>
      </w:r>
      <w:r w:rsidR="00F75F8C">
        <w:rPr>
          <w:rFonts w:ascii="Times New Roman" w:hAnsi="Times New Roman" w:cs="Times New Roman"/>
          <w:sz w:val="28"/>
          <w:szCs w:val="28"/>
        </w:rPr>
        <w:t xml:space="preserve">) на 2019 год в сумме </w:t>
      </w:r>
      <w:r w:rsidR="009D787D">
        <w:rPr>
          <w:rFonts w:ascii="Times New Roman" w:hAnsi="Times New Roman" w:cs="Times New Roman"/>
          <w:sz w:val="28"/>
          <w:szCs w:val="28"/>
        </w:rPr>
        <w:t xml:space="preserve">49,9 </w:t>
      </w:r>
      <w:r w:rsidR="00EC76B5" w:rsidRPr="006A492B">
        <w:rPr>
          <w:rFonts w:ascii="Times New Roman" w:hAnsi="Times New Roman" w:cs="Times New Roman"/>
          <w:sz w:val="28"/>
          <w:szCs w:val="28"/>
        </w:rPr>
        <w:t>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430D86" w:rsidRDefault="00430D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1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531878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осуществляется в случаях, предусмотренных </w:t>
      </w:r>
      <w:hyperlink w:anchor="Par18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472D3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EC76B5">
        <w:rPr>
          <w:rFonts w:ascii="Times New Roman" w:hAnsi="Times New Roman" w:cs="Times New Roman"/>
          <w:sz w:val="28"/>
          <w:szCs w:val="28"/>
        </w:rPr>
        <w:t>Решением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2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31878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</w:t>
      </w:r>
      <w:r w:rsidR="00BC6DC7">
        <w:rPr>
          <w:rFonts w:ascii="Times New Roman" w:hAnsi="Times New Roman" w:cs="Times New Roman"/>
          <w:sz w:val="28"/>
          <w:szCs w:val="28"/>
        </w:rPr>
        <w:t>ниципальным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 осуществляет</w:t>
      </w:r>
      <w:r w:rsidR="00EC76B5">
        <w:rPr>
          <w:rFonts w:ascii="Times New Roman" w:hAnsi="Times New Roman" w:cs="Times New Roman"/>
          <w:sz w:val="28"/>
          <w:szCs w:val="28"/>
        </w:rPr>
        <w:t xml:space="preserve">ся </w:t>
      </w:r>
      <w:proofErr w:type="gramStart"/>
      <w:r w:rsidR="00EC76B5">
        <w:rPr>
          <w:rFonts w:ascii="Times New Roman" w:hAnsi="Times New Roman" w:cs="Times New Roman"/>
          <w:sz w:val="28"/>
          <w:szCs w:val="28"/>
        </w:rPr>
        <w:t>в случая</w:t>
      </w:r>
      <w:proofErr w:type="gramEnd"/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муниципальной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поддержки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680F39" w:rsidRDefault="00680F3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2</w:t>
      </w:r>
      <w:r w:rsidR="00C302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 w:rsidR="00EC76B5">
        <w:rPr>
          <w:rFonts w:ascii="Times New Roman" w:hAnsi="Times New Roman" w:cs="Times New Roman"/>
          <w:sz w:val="28"/>
          <w:szCs w:val="28"/>
        </w:rPr>
        <w:t>муниципальными</w:t>
      </w:r>
      <w:r w:rsidRPr="006A492B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</w:t>
      </w:r>
      <w:hyperlink r:id="rId23" w:history="1">
        <w:r w:rsidRPr="006A492B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24" w:history="1">
        <w:r w:rsidRPr="00F80B86">
          <w:rPr>
            <w:rFonts w:ascii="Times New Roman" w:hAnsi="Times New Roman" w:cs="Times New Roman"/>
            <w:sz w:val="28"/>
            <w:szCs w:val="28"/>
          </w:rPr>
          <w:t>приложениями 1</w:t>
        </w:r>
        <w:r w:rsidR="00F80B86" w:rsidRPr="00F80B8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90B98" w:rsidRPr="00F80B86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F80B86">
          <w:rPr>
            <w:rFonts w:ascii="Times New Roman" w:hAnsi="Times New Roman" w:cs="Times New Roman"/>
            <w:sz w:val="28"/>
            <w:szCs w:val="28"/>
          </w:rPr>
          <w:t>1</w:t>
        </w:r>
        <w:r w:rsidR="00F80B86" w:rsidRPr="00F80B86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. Порядок определения объема и предоставления указанных субсидий устанавливается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C76B5">
        <w:rPr>
          <w:rFonts w:ascii="Times New Roman" w:hAnsi="Times New Roman" w:cs="Times New Roman"/>
          <w:b/>
          <w:sz w:val="28"/>
          <w:szCs w:val="28"/>
        </w:rPr>
        <w:t>3</w:t>
      </w:r>
      <w:r w:rsidR="00C302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C1685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EC76B5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>7 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</w:t>
      </w:r>
      <w:r w:rsidR="00EC76B5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</w:t>
      </w:r>
      <w:r w:rsidR="00101C0D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Отрадненский район</w:t>
      </w:r>
      <w:r w:rsidR="00101C0D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101C0D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</w:t>
      </w:r>
      <w:r w:rsidR="00920D19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C1685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не принимать решения</w:t>
      </w:r>
      <w:r>
        <w:rPr>
          <w:rFonts w:ascii="Times New Roman" w:hAnsi="Times New Roman" w:cs="Times New Roman"/>
          <w:sz w:val="28"/>
          <w:szCs w:val="28"/>
        </w:rPr>
        <w:t>, приводящие к увеличению в 2017 – 2019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C30286" w:rsidRPr="004A3350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C30286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B278D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5151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21"/>
      <w:bookmarkEnd w:id="2"/>
      <w:r w:rsidRPr="006A492B">
        <w:rPr>
          <w:rFonts w:ascii="Times New Roman" w:hAnsi="Times New Roman" w:cs="Times New Roman"/>
          <w:sz w:val="28"/>
          <w:szCs w:val="28"/>
        </w:rPr>
        <w:t>Предусмотреть бюджетные ассигнования</w:t>
      </w:r>
      <w:r w:rsidR="00655151">
        <w:rPr>
          <w:rFonts w:ascii="Times New Roman" w:hAnsi="Times New Roman" w:cs="Times New Roman"/>
          <w:sz w:val="28"/>
          <w:szCs w:val="28"/>
        </w:rPr>
        <w:t>:</w:t>
      </w:r>
    </w:p>
    <w:p w:rsidR="00FF71DB" w:rsidRDefault="006551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повышения средней заработной платы отдельным категориям работников бюджетной сферы с 1</w:t>
      </w:r>
      <w:r w:rsidR="00C1685A">
        <w:rPr>
          <w:rFonts w:ascii="Times New Roman" w:hAnsi="Times New Roman" w:cs="Times New Roman"/>
          <w:sz w:val="28"/>
          <w:szCs w:val="28"/>
        </w:rPr>
        <w:t> </w:t>
      </w:r>
      <w:r w:rsidR="006A492B" w:rsidRPr="006A492B">
        <w:rPr>
          <w:rFonts w:ascii="Times New Roman" w:hAnsi="Times New Roman" w:cs="Times New Roman"/>
          <w:sz w:val="28"/>
          <w:szCs w:val="28"/>
        </w:rPr>
        <w:t>января 201</w:t>
      </w:r>
      <w:r w:rsidR="00C1685A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26" w:history="1">
        <w:r w:rsidR="006A492B">
          <w:rPr>
            <w:rFonts w:ascii="Times New Roman" w:hAnsi="Times New Roman" w:cs="Times New Roman"/>
            <w:sz w:val="28"/>
            <w:szCs w:val="28"/>
          </w:rPr>
          <w:t>№</w:t>
        </w:r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 597</w:t>
        </w:r>
      </w:hyperlink>
      <w:r w:rsidR="00B278D2">
        <w:rPr>
          <w:rFonts w:ascii="Times New Roman" w:hAnsi="Times New Roman" w:cs="Times New Roman"/>
          <w:sz w:val="28"/>
          <w:szCs w:val="28"/>
        </w:rPr>
        <w:t xml:space="preserve"> «</w:t>
      </w:r>
      <w:r w:rsidR="006A492B" w:rsidRPr="006A492B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 w:rsidR="00B278D2">
        <w:rPr>
          <w:rFonts w:ascii="Times New Roman" w:hAnsi="Times New Roman" w:cs="Times New Roman"/>
          <w:sz w:val="28"/>
          <w:szCs w:val="28"/>
        </w:rPr>
        <w:t>дарственной социальной политики»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от 1 июня 2012 года </w:t>
      </w:r>
      <w:hyperlink r:id="rId27" w:history="1">
        <w:r w:rsidR="006A492B">
          <w:rPr>
            <w:rFonts w:ascii="Times New Roman" w:hAnsi="Times New Roman" w:cs="Times New Roman"/>
            <w:sz w:val="28"/>
            <w:szCs w:val="28"/>
          </w:rPr>
          <w:t>№</w:t>
        </w:r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 761</w:t>
        </w:r>
      </w:hyperlink>
      <w:r w:rsidR="00B278D2">
        <w:rPr>
          <w:rFonts w:ascii="Times New Roman" w:hAnsi="Times New Roman" w:cs="Times New Roman"/>
          <w:sz w:val="28"/>
          <w:szCs w:val="28"/>
        </w:rPr>
        <w:t xml:space="preserve"> «</w:t>
      </w:r>
      <w:r w:rsidR="006A492B" w:rsidRPr="006A492B">
        <w:rPr>
          <w:rFonts w:ascii="Times New Roman" w:hAnsi="Times New Roman" w:cs="Times New Roman"/>
          <w:sz w:val="28"/>
          <w:szCs w:val="28"/>
        </w:rPr>
        <w:t>О Национальной стратегии действий в инте</w:t>
      </w:r>
      <w:r w:rsidR="00B278D2">
        <w:rPr>
          <w:rFonts w:ascii="Times New Roman" w:hAnsi="Times New Roman" w:cs="Times New Roman"/>
          <w:sz w:val="28"/>
          <w:szCs w:val="28"/>
        </w:rPr>
        <w:t>ресах детей на 2012 - 2017 годы»</w:t>
      </w:r>
      <w:r w:rsidR="004C4EF8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655151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15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655151">
        <w:rPr>
          <w:rFonts w:ascii="Times New Roman" w:hAnsi="Times New Roman" w:cs="Times New Roman"/>
          <w:b/>
          <w:sz w:val="28"/>
          <w:szCs w:val="28"/>
        </w:rPr>
        <w:t>5</w:t>
      </w:r>
      <w:r w:rsidRPr="00655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6"/>
      <w:bookmarkEnd w:id="3"/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34C87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 бюджетные кредиты бюджетам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184761">
        <w:rPr>
          <w:rFonts w:ascii="Times New Roman" w:hAnsi="Times New Roman" w:cs="Times New Roman"/>
          <w:sz w:val="28"/>
          <w:szCs w:val="28"/>
        </w:rPr>
        <w:t>7525,0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278D2">
        <w:rPr>
          <w:rFonts w:ascii="Times New Roman" w:hAnsi="Times New Roman" w:cs="Times New Roman"/>
          <w:sz w:val="28"/>
          <w:szCs w:val="28"/>
        </w:rPr>
        <w:t>яч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 со сроком возврата в 201</w:t>
      </w:r>
      <w:r w:rsidR="0023340A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</w:t>
      </w:r>
      <w:r w:rsidR="0023340A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8"/>
      <w:bookmarkEnd w:id="4"/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бюджетные кредиты бюджетам</w:t>
      </w:r>
      <w:r w:rsidR="00B278D2" w:rsidRP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на основании обращения главы </w:t>
      </w:r>
      <w:r w:rsidR="00B278D2">
        <w:rPr>
          <w:rFonts w:ascii="Times New Roman" w:hAnsi="Times New Roman" w:cs="Times New Roman"/>
          <w:sz w:val="28"/>
          <w:szCs w:val="28"/>
        </w:rPr>
        <w:t>сельского поселения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79"/>
      <w:bookmarkEnd w:id="5"/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со сроком возврата в 201</w:t>
      </w:r>
      <w:r w:rsidR="00C34C87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80"/>
      <w:bookmarkEnd w:id="6"/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частичное покрытие дефицитов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при наличии временных кассовых разрывов со сроком возврата в 201</w:t>
      </w:r>
      <w:r w:rsidR="00C34C87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ликвидацию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последствий стихийных бедствий со сроком возврата в 201</w:t>
      </w:r>
      <w:r w:rsidR="00C34C87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A492B" w:rsidRPr="006A492B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утвержденных кассовым планом исполнения бюджета</w:t>
      </w:r>
      <w:r w:rsidR="00B278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C34C87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28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 бюджетными кредитами на: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 xml:space="preserve">, частичное покрытие </w:t>
      </w:r>
      <w:r w:rsidR="00C34C87">
        <w:rPr>
          <w:rFonts w:ascii="Times New Roman" w:hAnsi="Times New Roman" w:cs="Times New Roman"/>
          <w:sz w:val="28"/>
          <w:szCs w:val="28"/>
        </w:rPr>
        <w:lastRenderedPageBreak/>
        <w:t xml:space="preserve">дефицитов 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34C87">
        <w:rPr>
          <w:rFonts w:ascii="Times New Roman" w:hAnsi="Times New Roman" w:cs="Times New Roman"/>
          <w:sz w:val="28"/>
          <w:szCs w:val="28"/>
        </w:rPr>
        <w:t xml:space="preserve"> в размере 0,1 процента годовых;</w:t>
      </w:r>
    </w:p>
    <w:p w:rsidR="00C34C87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ликвидацию последствий стихийных бедствий - по ставке 0 процентов.</w:t>
      </w:r>
    </w:p>
    <w:p w:rsidR="00C34C87" w:rsidRDefault="0079473F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</w:t>
      </w:r>
      <w:hyperlink r:id="rId29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2 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предоставляются при условии принятия</w:t>
      </w:r>
      <w:r w:rsidR="009C3CAE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сельским поселением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>следующих обязательств: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>соблюдение установленных высшим исполнительным органом государственной власти 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самоуправления;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недопущение роста расходов на </w:t>
      </w:r>
      <w:r w:rsidR="004841A3">
        <w:rPr>
          <w:rFonts w:ascii="Times New Roman" w:hAnsi="Times New Roman" w:cs="Times New Roman"/>
          <w:sz w:val="28"/>
          <w:szCs w:val="28"/>
        </w:rPr>
        <w:t>о</w:t>
      </w:r>
      <w:r w:rsidR="00C34C87">
        <w:rPr>
          <w:rFonts w:ascii="Times New Roman" w:hAnsi="Times New Roman" w:cs="Times New Roman"/>
          <w:sz w:val="28"/>
          <w:szCs w:val="28"/>
        </w:rPr>
        <w:t>плат</w:t>
      </w:r>
      <w:r w:rsidR="004841A3">
        <w:rPr>
          <w:rFonts w:ascii="Times New Roman" w:hAnsi="Times New Roman" w:cs="Times New Roman"/>
          <w:sz w:val="28"/>
          <w:szCs w:val="28"/>
        </w:rPr>
        <w:t xml:space="preserve">у труда и начисления на выплаты по оплате труда </w:t>
      </w:r>
      <w:r w:rsidR="00C34C87">
        <w:rPr>
          <w:rFonts w:ascii="Times New Roman" w:hAnsi="Times New Roman" w:cs="Times New Roman"/>
          <w:sz w:val="28"/>
          <w:szCs w:val="28"/>
        </w:rPr>
        <w:t xml:space="preserve">работникам органов местного самоуправления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Предоставление, использование и возврат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1" w:history="1">
        <w:r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 бюджетных кредитов, полученных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C34C87">
        <w:rPr>
          <w:rFonts w:ascii="Times New Roman" w:hAnsi="Times New Roman" w:cs="Times New Roman"/>
          <w:sz w:val="28"/>
          <w:szCs w:val="28"/>
        </w:rPr>
        <w:t xml:space="preserve">В целях, установленных </w:t>
      </w:r>
      <w:hyperlink r:id="rId32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9C3CAE">
        <w:rPr>
          <w:rFonts w:ascii="Times New Roman" w:hAnsi="Times New Roman" w:cs="Times New Roman"/>
          <w:sz w:val="28"/>
          <w:szCs w:val="28"/>
        </w:rPr>
        <w:t>сельскому поселению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предоставляются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>, у которых: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выполнены требования, установленные </w:t>
      </w:r>
      <w:hyperlink r:id="rId33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пунктами 3, 4 статьи </w:t>
        </w:r>
        <w:r w:rsidR="00C34C87" w:rsidRPr="00C34C87">
          <w:rPr>
            <w:rFonts w:ascii="Times New Roman" w:hAnsi="Times New Roman" w:cs="Times New Roman"/>
            <w:sz w:val="28"/>
            <w:szCs w:val="28"/>
          </w:rPr>
          <w:t>92.1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r w:rsidR="009D5D6C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34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107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111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6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пунктом 2 статьи 103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имеется просроченная задолженность по денежным обязательствам перед бюджетом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065277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55151">
        <w:rPr>
          <w:rFonts w:ascii="Times New Roman" w:hAnsi="Times New Roman" w:cs="Times New Roman"/>
          <w:b/>
          <w:sz w:val="28"/>
          <w:szCs w:val="28"/>
        </w:rPr>
        <w:t>16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путем изменения срока погашения бюджетных кредитов в пределах срока, установленного </w:t>
      </w:r>
      <w:hyperlink r:id="rId37" w:history="1">
        <w:r w:rsidRPr="00C34C87">
          <w:rPr>
            <w:rFonts w:ascii="Times New Roman" w:hAnsi="Times New Roman" w:cs="Times New Roman"/>
            <w:sz w:val="28"/>
            <w:szCs w:val="28"/>
          </w:rPr>
          <w:t>частью 1 статьи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C3CAE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>, начиная с даты предоставления бюджетного кредита.</w:t>
      </w:r>
    </w:p>
    <w:p w:rsidR="00C34C87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34C87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обязательств (задолженности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 xml:space="preserve">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9C3CA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Реструктуризация обязательств (задолженности) по бюджетным кредитам, предоставленным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>
        <w:rPr>
          <w:rFonts w:ascii="Times New Roman" w:hAnsi="Times New Roman" w:cs="Times New Roman"/>
          <w:sz w:val="28"/>
          <w:szCs w:val="28"/>
        </w:rPr>
        <w:t>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при невозможности вернуть бюджетные средства, предоставленные на возвратной основе, в установленные сроки на основании обращения главы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сельского поселения Отрадненского района </w:t>
      </w:r>
      <w:r>
        <w:rPr>
          <w:rFonts w:ascii="Times New Roman" w:hAnsi="Times New Roman" w:cs="Times New Roman"/>
          <w:sz w:val="28"/>
          <w:szCs w:val="28"/>
        </w:rPr>
        <w:t>при условии отсутствия просроченной задолженности по уплате процентов (платы) за пользование бюджетными средствами.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Реструктуризация обязательств (задолженности)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в порядке и на условиях, установленных настоящей статьей и принимаемым в соответствии с настоящим </w:t>
      </w:r>
      <w:r w:rsidR="009C3CAE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065277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 w:rsidR="009C3CA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65515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377F7D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377F7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AA248B"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</w:t>
      </w:r>
      <w:r w:rsidR="00377F7D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201</w:t>
      </w:r>
      <w:r w:rsidR="00377F7D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AA248B">
        <w:rPr>
          <w:rFonts w:ascii="Times New Roman" w:hAnsi="Times New Roman" w:cs="Times New Roman"/>
          <w:sz w:val="28"/>
          <w:szCs w:val="28"/>
        </w:rPr>
        <w:t>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</w:t>
      </w:r>
      <w:r w:rsidR="00377F7D">
        <w:rPr>
          <w:rFonts w:ascii="Times New Roman" w:hAnsi="Times New Roman" w:cs="Times New Roman"/>
          <w:sz w:val="28"/>
          <w:szCs w:val="28"/>
        </w:rPr>
        <w:t xml:space="preserve">олга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377F7D">
        <w:rPr>
          <w:rFonts w:ascii="Times New Roman" w:hAnsi="Times New Roman" w:cs="Times New Roman"/>
          <w:sz w:val="28"/>
          <w:szCs w:val="28"/>
        </w:rPr>
        <w:t>на 2017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4761">
        <w:rPr>
          <w:rFonts w:ascii="Times New Roman" w:hAnsi="Times New Roman" w:cs="Times New Roman"/>
          <w:sz w:val="28"/>
          <w:szCs w:val="28"/>
        </w:rPr>
        <w:t>14500,0</w:t>
      </w:r>
      <w:r w:rsidR="00DF78AF">
        <w:rPr>
          <w:rFonts w:ascii="Times New Roman" w:hAnsi="Times New Roman" w:cs="Times New Roman"/>
          <w:sz w:val="28"/>
          <w:szCs w:val="28"/>
        </w:rPr>
        <w:t xml:space="preserve"> </w:t>
      </w:r>
      <w:r w:rsidR="00BC6DC7" w:rsidRPr="006A492B">
        <w:rPr>
          <w:rFonts w:ascii="Times New Roman" w:hAnsi="Times New Roman" w:cs="Times New Roman"/>
          <w:sz w:val="28"/>
          <w:szCs w:val="28"/>
        </w:rPr>
        <w:t>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рублей, на 201</w:t>
      </w:r>
      <w:r w:rsidR="00377F7D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4761">
        <w:rPr>
          <w:rFonts w:ascii="Times New Roman" w:hAnsi="Times New Roman" w:cs="Times New Roman"/>
          <w:sz w:val="28"/>
          <w:szCs w:val="28"/>
        </w:rPr>
        <w:t>12000,0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377F7D">
        <w:rPr>
          <w:rFonts w:ascii="Times New Roman" w:hAnsi="Times New Roman" w:cs="Times New Roman"/>
          <w:sz w:val="28"/>
          <w:szCs w:val="28"/>
        </w:rPr>
        <w:t>рублей</w:t>
      </w:r>
      <w:r w:rsidR="00DF78AF">
        <w:rPr>
          <w:rFonts w:ascii="Times New Roman" w:hAnsi="Times New Roman" w:cs="Times New Roman"/>
          <w:sz w:val="28"/>
          <w:szCs w:val="28"/>
        </w:rPr>
        <w:t xml:space="preserve"> </w:t>
      </w:r>
      <w:r w:rsidR="00377F7D">
        <w:rPr>
          <w:rFonts w:ascii="Times New Roman" w:hAnsi="Times New Roman" w:cs="Times New Roman"/>
          <w:sz w:val="28"/>
          <w:szCs w:val="28"/>
        </w:rPr>
        <w:t>и на 2019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4761">
        <w:rPr>
          <w:rFonts w:ascii="Times New Roman" w:hAnsi="Times New Roman" w:cs="Times New Roman"/>
          <w:sz w:val="28"/>
          <w:szCs w:val="28"/>
        </w:rPr>
        <w:t>10000,0</w:t>
      </w:r>
      <w:r w:rsidR="00DF78AF">
        <w:rPr>
          <w:rFonts w:ascii="Times New Roman" w:hAnsi="Times New Roman" w:cs="Times New Roman"/>
          <w:sz w:val="28"/>
          <w:szCs w:val="28"/>
        </w:rPr>
        <w:t xml:space="preserve"> </w:t>
      </w:r>
      <w:r w:rsidR="00BC6DC7" w:rsidRPr="006A492B">
        <w:rPr>
          <w:rFonts w:ascii="Times New Roman" w:hAnsi="Times New Roman" w:cs="Times New Roman"/>
          <w:sz w:val="28"/>
          <w:szCs w:val="28"/>
        </w:rPr>
        <w:t>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BC6DC7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на обслуживание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сумму средств, направляемых на уплату процентов </w:t>
      </w:r>
      <w:r w:rsidR="00BC6DC7"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бюджетным кредит</w:t>
      </w:r>
      <w:r w:rsidR="00BC6DC7">
        <w:rPr>
          <w:rFonts w:ascii="Times New Roman" w:hAnsi="Times New Roman" w:cs="Times New Roman"/>
          <w:sz w:val="28"/>
          <w:szCs w:val="28"/>
        </w:rPr>
        <w:t xml:space="preserve">ом в объеме </w:t>
      </w:r>
      <w:r w:rsidR="00DF78AF">
        <w:rPr>
          <w:rFonts w:ascii="Times New Roman" w:hAnsi="Times New Roman" w:cs="Times New Roman"/>
          <w:sz w:val="28"/>
          <w:szCs w:val="28"/>
        </w:rPr>
        <w:t>10,0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55151" w:rsidRDefault="006551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EE8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C6DC7">
        <w:rPr>
          <w:rFonts w:ascii="Times New Roman" w:hAnsi="Times New Roman" w:cs="Times New Roman"/>
          <w:b/>
          <w:sz w:val="28"/>
          <w:szCs w:val="28"/>
        </w:rPr>
        <w:t>1</w:t>
      </w:r>
      <w:r w:rsidR="00655151">
        <w:rPr>
          <w:rFonts w:ascii="Times New Roman" w:hAnsi="Times New Roman" w:cs="Times New Roman"/>
          <w:b/>
          <w:sz w:val="28"/>
          <w:szCs w:val="28"/>
        </w:rPr>
        <w:t>8</w:t>
      </w:r>
    </w:p>
    <w:p w:rsidR="00FA517B" w:rsidRPr="00C70290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 xml:space="preserve">Установить, что в 2017 году предоставление межбюджетных трансфертов из </w:t>
      </w:r>
      <w:r w:rsidR="00DA3BB3" w:rsidRPr="00C70290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Pr="00C70290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Pr="00C70290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бюджета</w:t>
      </w:r>
      <w:r w:rsidR="00BC6DC7" w:rsidRPr="00C70290">
        <w:rPr>
          <w:rFonts w:ascii="Times New Roman" w:hAnsi="Times New Roman" w:cs="Times New Roman"/>
          <w:sz w:val="28"/>
          <w:szCs w:val="28"/>
        </w:rPr>
        <w:t xml:space="preserve"> сельских поселений Отрадненского района</w:t>
      </w:r>
      <w:r w:rsidRPr="00C70290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трансферты.</w:t>
      </w:r>
    </w:p>
    <w:p w:rsidR="00585C34" w:rsidRPr="00C70290" w:rsidRDefault="00585C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55151">
        <w:rPr>
          <w:rFonts w:ascii="Times New Roman" w:hAnsi="Times New Roman" w:cs="Times New Roman"/>
          <w:b/>
          <w:sz w:val="28"/>
          <w:szCs w:val="28"/>
        </w:rPr>
        <w:t>19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подлежат приведению в соответствие с настоящим </w:t>
      </w:r>
      <w:r w:rsidR="00BC6DC7">
        <w:rPr>
          <w:rFonts w:ascii="Times New Roman" w:hAnsi="Times New Roman" w:cs="Times New Roman"/>
          <w:sz w:val="28"/>
          <w:szCs w:val="28"/>
        </w:rPr>
        <w:t>Решением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двухме</w:t>
      </w:r>
      <w:r w:rsidRPr="006A492B">
        <w:rPr>
          <w:rFonts w:ascii="Times New Roman" w:hAnsi="Times New Roman" w:cs="Times New Roman"/>
          <w:sz w:val="28"/>
          <w:szCs w:val="28"/>
        </w:rPr>
        <w:lastRenderedPageBreak/>
        <w:t>сячный срок со дня вступления в силу настоя</w:t>
      </w:r>
      <w:r w:rsidR="00BC6DC7">
        <w:rPr>
          <w:rFonts w:ascii="Times New Roman" w:hAnsi="Times New Roman" w:cs="Times New Roman"/>
          <w:sz w:val="28"/>
          <w:szCs w:val="28"/>
        </w:rPr>
        <w:t>щего Решения</w:t>
      </w:r>
      <w:r w:rsidRPr="006A492B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065277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Pr="004A3350">
        <w:rPr>
          <w:rFonts w:ascii="Times New Roman" w:hAnsi="Times New Roman" w:cs="Times New Roman"/>
          <w:b/>
          <w:sz w:val="28"/>
          <w:szCs w:val="28"/>
        </w:rPr>
        <w:t>2</w:t>
      </w:r>
      <w:r w:rsidR="00655151">
        <w:rPr>
          <w:rFonts w:ascii="Times New Roman" w:hAnsi="Times New Roman" w:cs="Times New Roman"/>
          <w:b/>
          <w:sz w:val="28"/>
          <w:szCs w:val="28"/>
        </w:rPr>
        <w:t>0</w:t>
      </w:r>
    </w:p>
    <w:p w:rsidR="0003135D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FA517B">
        <w:rPr>
          <w:rFonts w:ascii="Times New Roman" w:hAnsi="Times New Roman" w:cs="Times New Roman"/>
          <w:sz w:val="28"/>
          <w:szCs w:val="28"/>
        </w:rPr>
        <w:t>7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907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479B" w:rsidRDefault="00C9479B" w:rsidP="00907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</w:t>
      </w:r>
      <w:r w:rsidR="0090768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А.В.Волненко</w:t>
      </w:r>
      <w:proofErr w:type="spellEnd"/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907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C9479B" w:rsidRDefault="00C9479B" w:rsidP="00907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</w:t>
      </w:r>
      <w:r w:rsidR="009076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С.Н.Лазарев</w:t>
      </w:r>
      <w:proofErr w:type="spellEnd"/>
    </w:p>
    <w:sectPr w:rsidR="00C9479B" w:rsidSect="00BC6DC7">
      <w:headerReference w:type="default" r:id="rId40"/>
      <w:pgSz w:w="11905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FD2" w:rsidRDefault="00954FD2" w:rsidP="00EC0981">
      <w:pPr>
        <w:spacing w:after="0" w:line="240" w:lineRule="auto"/>
      </w:pPr>
      <w:r>
        <w:separator/>
      </w:r>
    </w:p>
  </w:endnote>
  <w:endnote w:type="continuationSeparator" w:id="0">
    <w:p w:rsidR="00954FD2" w:rsidRDefault="00954FD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FD2" w:rsidRDefault="00954FD2" w:rsidP="00EC0981">
      <w:pPr>
        <w:spacing w:after="0" w:line="240" w:lineRule="auto"/>
      </w:pPr>
      <w:r>
        <w:separator/>
      </w:r>
    </w:p>
  </w:footnote>
  <w:footnote w:type="continuationSeparator" w:id="0">
    <w:p w:rsidR="00954FD2" w:rsidRDefault="00954FD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0105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54FD2" w:rsidRPr="00EC0981" w:rsidRDefault="00954FD2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2EE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4FD2" w:rsidRDefault="00954F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F71"/>
    <w:rsid w:val="00017DAA"/>
    <w:rsid w:val="00021689"/>
    <w:rsid w:val="00022DFC"/>
    <w:rsid w:val="0003135D"/>
    <w:rsid w:val="000329E3"/>
    <w:rsid w:val="00034DD5"/>
    <w:rsid w:val="000360FD"/>
    <w:rsid w:val="00060589"/>
    <w:rsid w:val="00065277"/>
    <w:rsid w:val="00082CF7"/>
    <w:rsid w:val="0009608B"/>
    <w:rsid w:val="000B3DB3"/>
    <w:rsid w:val="000B3EE8"/>
    <w:rsid w:val="000B58E8"/>
    <w:rsid w:val="000E4511"/>
    <w:rsid w:val="00101502"/>
    <w:rsid w:val="00101C0D"/>
    <w:rsid w:val="00117F6D"/>
    <w:rsid w:val="00123F71"/>
    <w:rsid w:val="001371A2"/>
    <w:rsid w:val="00143674"/>
    <w:rsid w:val="001451D5"/>
    <w:rsid w:val="00145A51"/>
    <w:rsid w:val="001475DC"/>
    <w:rsid w:val="001771BB"/>
    <w:rsid w:val="00177C36"/>
    <w:rsid w:val="00184761"/>
    <w:rsid w:val="00196275"/>
    <w:rsid w:val="001971C7"/>
    <w:rsid w:val="001D2E82"/>
    <w:rsid w:val="00212E79"/>
    <w:rsid w:val="0023340A"/>
    <w:rsid w:val="00233E77"/>
    <w:rsid w:val="002408CA"/>
    <w:rsid w:val="002752CD"/>
    <w:rsid w:val="002A28A5"/>
    <w:rsid w:val="002A797A"/>
    <w:rsid w:val="002E7CB2"/>
    <w:rsid w:val="003264B2"/>
    <w:rsid w:val="00326523"/>
    <w:rsid w:val="0033667A"/>
    <w:rsid w:val="00351932"/>
    <w:rsid w:val="00356BE7"/>
    <w:rsid w:val="00360AD3"/>
    <w:rsid w:val="00370141"/>
    <w:rsid w:val="00371527"/>
    <w:rsid w:val="00377F7D"/>
    <w:rsid w:val="003D1AFD"/>
    <w:rsid w:val="003D66E0"/>
    <w:rsid w:val="003E0FA6"/>
    <w:rsid w:val="003E1E3F"/>
    <w:rsid w:val="003F6205"/>
    <w:rsid w:val="00404D9C"/>
    <w:rsid w:val="00414D0B"/>
    <w:rsid w:val="00416593"/>
    <w:rsid w:val="00417F02"/>
    <w:rsid w:val="00430D86"/>
    <w:rsid w:val="0044683E"/>
    <w:rsid w:val="00465BD5"/>
    <w:rsid w:val="00465C2A"/>
    <w:rsid w:val="00472D34"/>
    <w:rsid w:val="004841A3"/>
    <w:rsid w:val="00484CFB"/>
    <w:rsid w:val="004913C9"/>
    <w:rsid w:val="00491EC3"/>
    <w:rsid w:val="00496105"/>
    <w:rsid w:val="004A3350"/>
    <w:rsid w:val="004A36AA"/>
    <w:rsid w:val="004A4087"/>
    <w:rsid w:val="004C053A"/>
    <w:rsid w:val="004C3CD8"/>
    <w:rsid w:val="004C4EF8"/>
    <w:rsid w:val="004C7B79"/>
    <w:rsid w:val="00500166"/>
    <w:rsid w:val="005126B9"/>
    <w:rsid w:val="00531878"/>
    <w:rsid w:val="005404D1"/>
    <w:rsid w:val="0055505C"/>
    <w:rsid w:val="00557A18"/>
    <w:rsid w:val="00581047"/>
    <w:rsid w:val="00585C34"/>
    <w:rsid w:val="005A12E6"/>
    <w:rsid w:val="005C522C"/>
    <w:rsid w:val="005E3F7A"/>
    <w:rsid w:val="006050EC"/>
    <w:rsid w:val="00630A26"/>
    <w:rsid w:val="00655151"/>
    <w:rsid w:val="00680F39"/>
    <w:rsid w:val="006A492B"/>
    <w:rsid w:val="00735705"/>
    <w:rsid w:val="0075194C"/>
    <w:rsid w:val="00762B26"/>
    <w:rsid w:val="0079186F"/>
    <w:rsid w:val="0079473F"/>
    <w:rsid w:val="007A5599"/>
    <w:rsid w:val="007E0A76"/>
    <w:rsid w:val="007F5F41"/>
    <w:rsid w:val="00802EE5"/>
    <w:rsid w:val="00803EAF"/>
    <w:rsid w:val="00810994"/>
    <w:rsid w:val="00811FD1"/>
    <w:rsid w:val="008228F6"/>
    <w:rsid w:val="00852216"/>
    <w:rsid w:val="00852F2A"/>
    <w:rsid w:val="00873524"/>
    <w:rsid w:val="008C2BB7"/>
    <w:rsid w:val="008C66B2"/>
    <w:rsid w:val="008E5C9A"/>
    <w:rsid w:val="00907686"/>
    <w:rsid w:val="00920D19"/>
    <w:rsid w:val="00932338"/>
    <w:rsid w:val="00943654"/>
    <w:rsid w:val="00944A29"/>
    <w:rsid w:val="00947144"/>
    <w:rsid w:val="0095147A"/>
    <w:rsid w:val="00952A85"/>
    <w:rsid w:val="00954FD2"/>
    <w:rsid w:val="00967B84"/>
    <w:rsid w:val="00977605"/>
    <w:rsid w:val="00991A43"/>
    <w:rsid w:val="009C2FD8"/>
    <w:rsid w:val="009C3CAE"/>
    <w:rsid w:val="009C531E"/>
    <w:rsid w:val="009D5D6C"/>
    <w:rsid w:val="009D787D"/>
    <w:rsid w:val="009E1A13"/>
    <w:rsid w:val="009F3F67"/>
    <w:rsid w:val="00A02687"/>
    <w:rsid w:val="00A04C0D"/>
    <w:rsid w:val="00A063F2"/>
    <w:rsid w:val="00A25E96"/>
    <w:rsid w:val="00A43F40"/>
    <w:rsid w:val="00A62B02"/>
    <w:rsid w:val="00A643FD"/>
    <w:rsid w:val="00A8573C"/>
    <w:rsid w:val="00A91AA4"/>
    <w:rsid w:val="00A95896"/>
    <w:rsid w:val="00AA248B"/>
    <w:rsid w:val="00AE0FF7"/>
    <w:rsid w:val="00B01AB1"/>
    <w:rsid w:val="00B278D2"/>
    <w:rsid w:val="00B51C90"/>
    <w:rsid w:val="00B60448"/>
    <w:rsid w:val="00B614A7"/>
    <w:rsid w:val="00B63A0B"/>
    <w:rsid w:val="00B819A3"/>
    <w:rsid w:val="00BB0780"/>
    <w:rsid w:val="00BB4B2A"/>
    <w:rsid w:val="00BC6DC7"/>
    <w:rsid w:val="00BD49D2"/>
    <w:rsid w:val="00C000C8"/>
    <w:rsid w:val="00C06CA8"/>
    <w:rsid w:val="00C1685A"/>
    <w:rsid w:val="00C21D67"/>
    <w:rsid w:val="00C2514A"/>
    <w:rsid w:val="00C30286"/>
    <w:rsid w:val="00C34C87"/>
    <w:rsid w:val="00C4009B"/>
    <w:rsid w:val="00C5010A"/>
    <w:rsid w:val="00C612CC"/>
    <w:rsid w:val="00C70290"/>
    <w:rsid w:val="00C73C76"/>
    <w:rsid w:val="00C84820"/>
    <w:rsid w:val="00C86C60"/>
    <w:rsid w:val="00C9479B"/>
    <w:rsid w:val="00CA5852"/>
    <w:rsid w:val="00CE7214"/>
    <w:rsid w:val="00D6193E"/>
    <w:rsid w:val="00D74751"/>
    <w:rsid w:val="00D90B98"/>
    <w:rsid w:val="00DA152A"/>
    <w:rsid w:val="00DA3BB3"/>
    <w:rsid w:val="00DB139C"/>
    <w:rsid w:val="00DB631F"/>
    <w:rsid w:val="00DD229C"/>
    <w:rsid w:val="00DF320C"/>
    <w:rsid w:val="00DF78AF"/>
    <w:rsid w:val="00E00CCC"/>
    <w:rsid w:val="00E3084E"/>
    <w:rsid w:val="00E35B3C"/>
    <w:rsid w:val="00E752A2"/>
    <w:rsid w:val="00EA29CB"/>
    <w:rsid w:val="00EB0F22"/>
    <w:rsid w:val="00EB286C"/>
    <w:rsid w:val="00EC0981"/>
    <w:rsid w:val="00EC6732"/>
    <w:rsid w:val="00EC6E73"/>
    <w:rsid w:val="00EC76B5"/>
    <w:rsid w:val="00ED07AF"/>
    <w:rsid w:val="00F03E96"/>
    <w:rsid w:val="00F40217"/>
    <w:rsid w:val="00F752FB"/>
    <w:rsid w:val="00F75F8C"/>
    <w:rsid w:val="00F80B86"/>
    <w:rsid w:val="00FA517B"/>
    <w:rsid w:val="00FC178F"/>
    <w:rsid w:val="00FD074C"/>
    <w:rsid w:val="00FE25E4"/>
    <w:rsid w:val="00FF6100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C0291BE"/>
  <w15:docId w15:val="{CED2A6B3-E8B5-4CFA-B1B3-947F65AE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Заголовок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FDB443C74CCI" TargetMode="External"/><Relationship Id="rId13" Type="http://schemas.openxmlformats.org/officeDocument/2006/relationships/hyperlink" Target="consultantplus://offline/ref=7DE8A4E5CA29B48D5FAA7A78F7966418A90863D8C596BC96F1914FAAEE771CFA5B00DD3DDFF5D886AFDC483F74CDI" TargetMode="External"/><Relationship Id="rId18" Type="http://schemas.openxmlformats.org/officeDocument/2006/relationships/hyperlink" Target="consultantplus://offline/ref=7DE8A4E5CA29B48D5FAA7A78F7966418A90863D8C596BC96F1914FAAEE771CFA5B00DD3DDFF5D886ABDC4E3D74C8I" TargetMode="External"/><Relationship Id="rId26" Type="http://schemas.openxmlformats.org/officeDocument/2006/relationships/hyperlink" Target="consultantplus://offline/ref=7DE8A4E5CA29B48D5FAA6475E1FA3B12AF0134D6C096B5C6A4CD49FDB172C7I" TargetMode="External"/><Relationship Id="rId39" Type="http://schemas.openxmlformats.org/officeDocument/2006/relationships/hyperlink" Target="consultantplus://offline/ref=7DE8A4E5CA29B48D5FAA7A78F7966418A90863D8C596BC96F1914FAAEE771CFA5B00DD3DDFF5D886A9D94D3874CB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E8A4E5CA29B48D5FAA7A78F7966418A90863D8C596BC96F1914FAAEE771CFA5B00DD3DDFF5D886A7DE4E3974CEI" TargetMode="External"/><Relationship Id="rId34" Type="http://schemas.openxmlformats.org/officeDocument/2006/relationships/hyperlink" Target="consultantplus://offline/ref=87592B5141F8780ECD28E5D6C8D5A39A761BAAD17E1D9E186C365D667A6E4D7EF471DC2EAD8Cj4bCP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main?base=RLAW177;n=85414;fld=134;dst=100158" TargetMode="External"/><Relationship Id="rId12" Type="http://schemas.openxmlformats.org/officeDocument/2006/relationships/hyperlink" Target="consultantplus://offline/ref=7DE8A4E5CA29B48D5FAA7A78F7966418A90863D8C596BC96F1914FAAEE771CFA5B00DD3DDFF5D886AFD94F3074C2I" TargetMode="External"/><Relationship Id="rId17" Type="http://schemas.openxmlformats.org/officeDocument/2006/relationships/hyperlink" Target="consultantplus://offline/ref=7DE8A4E5CA29B48D5FAA7A78F7966418A90863D8C596BC96F1914FAAEE771CFA5B00DD3DDFF5D886ABDC4C3174C3I" TargetMode="External"/><Relationship Id="rId25" Type="http://schemas.openxmlformats.org/officeDocument/2006/relationships/hyperlink" Target="consultantplus://offline/ref=7DE8A4E5CA29B48D5FAA7A78F7966418A90863D8C596BC96F1914FAAEE771CFA5B00DD3DDFF5D885AAD94B3F74C2I" TargetMode="External"/><Relationship Id="rId33" Type="http://schemas.openxmlformats.org/officeDocument/2006/relationships/hyperlink" Target="consultantplus://offline/ref=87592B5141F8780ECD28E5D6C8D5A39A761BAAD17E1D9E186C365D667A6E4D7EF471DC2EAE83j4b2P" TargetMode="External"/><Relationship Id="rId38" Type="http://schemas.openxmlformats.org/officeDocument/2006/relationships/hyperlink" Target="consultantplus://offline/ref=7DE8A4E5CA29B48D5FAA7A78F7966418A90863D8C596BC96F1914FAAEE771CFA5B00DD3DDFF5D886A9DA443D74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8A4E5CA29B48D5FAA7A78F7966418A90863D8C596BC96F1914FAAEE771CFA5B00DD3DDFF5D886ABDC4D3E74CEI" TargetMode="External"/><Relationship Id="rId20" Type="http://schemas.openxmlformats.org/officeDocument/2006/relationships/hyperlink" Target="consultantplus://offline/ref=7DE8A4E5CA29B48D5FAA7A78F7966418A90863D8C596BC96F1914FAAEE771CFA5B00DD3DDFF5D886A7DF4A3E74C2I" TargetMode="External"/><Relationship Id="rId29" Type="http://schemas.openxmlformats.org/officeDocument/2006/relationships/hyperlink" Target="consultantplus://offline/ref=87592B5141F8780ECD28FBDBDEB9FC907310F4D47B1F9C4738625B31253E4B2BB431DA7BE9CE47466AE5AFA4j7bC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FDA443974CCI" TargetMode="External"/><Relationship Id="rId24" Type="http://schemas.openxmlformats.org/officeDocument/2006/relationships/hyperlink" Target="consultantplus://offline/ref=7DE8A4E5CA29B48D5FAA7A78F7966418A90863D8C596BC96F1914FAAEE771CFA5B00DD3DDFF5D886AEDF4F3874CFI" TargetMode="External"/><Relationship Id="rId32" Type="http://schemas.openxmlformats.org/officeDocument/2006/relationships/hyperlink" Target="consultantplus://offline/ref=87592B5141F8780ECD28FBDBDEB9FC907310F4D47B1F9C4738625B31253E4B2BB431DA7BE9CE47466AE5AFA4j7bDP" TargetMode="External"/><Relationship Id="rId37" Type="http://schemas.openxmlformats.org/officeDocument/2006/relationships/hyperlink" Target="consultantplus://offline/ref=202173C31791D5B37995E404E78F4C258DB90A14A535E34EE4BAF395A9DE2A25323E7A293AE548D1CA994E03uEc0P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E8A4E5CA29B48D5FAA7A78F7966418A90863D8C596BC96F1914FAAEE771CFA5B00DD3DDFF5D886ADD2483E74CCI" TargetMode="External"/><Relationship Id="rId23" Type="http://schemas.openxmlformats.org/officeDocument/2006/relationships/hyperlink" Target="consultantplus://offline/ref=7DE8A4E5CA29B48D5FAA6475E1FA3B12AF0B3CD2C697B5C6A4CD49FDB1271AAF1B40DB6A9DB57DCCI" TargetMode="External"/><Relationship Id="rId28" Type="http://schemas.openxmlformats.org/officeDocument/2006/relationships/hyperlink" Target="consultantplus://offline/ref=87592B5141F8780ECD28FBDBDEB9FC907310F4D47B1F9C4738625B31253E4B2BB431DA7BE9CE47466AE5AFA4j7bDP" TargetMode="External"/><Relationship Id="rId36" Type="http://schemas.openxmlformats.org/officeDocument/2006/relationships/hyperlink" Target="consultantplus://offline/ref=87592B5141F8780ECD28E5D6C8D5A39A761BAAD17E1D9E186C365D667A6E4D7EF471DC2CAE8Dj4bBP" TargetMode="External"/><Relationship Id="rId10" Type="http://schemas.openxmlformats.org/officeDocument/2006/relationships/hyperlink" Target="consultantplus://offline/ref=7DE8A4E5CA29B48D5FAA7A78F7966418A90863D8C596BC96F1914FAAEE771CFA5B00DD3DDFF5D886AFDA483074C2I" TargetMode="External"/><Relationship Id="rId19" Type="http://schemas.openxmlformats.org/officeDocument/2006/relationships/hyperlink" Target="consultantplus://offline/ref=7DE8A4E5CA29B48D5FAA7A78F7966418A90863D8C596BC96F1914FAAEE771CFA5B00DD3DDFF5D886ABDC4E3F74CBI" TargetMode="External"/><Relationship Id="rId31" Type="http://schemas.openxmlformats.org/officeDocument/2006/relationships/hyperlink" Target="consultantplus://offline/ref=87592B5141F8780ECD28FBDBDEB9FC907310F4D47B1F9C4738625B31253E4B2BB431DA7BE9CE47466AE5AFA4j7b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8A4E5CA29B48D5FAA7A78F7966418A90863D8C596BC96F1914FAAEE771CFA5B00DD3DDFF5D886AFDA4D3174CBI" TargetMode="External"/><Relationship Id="rId14" Type="http://schemas.openxmlformats.org/officeDocument/2006/relationships/hyperlink" Target="consultantplus://offline/ref=7DE8A4E5CA29B48D5FAA7A78F7966418A90863D8C596BC96F1914FAAEE771CFA5B00DD3DDFF5D886AEDF4F3874CFI" TargetMode="External"/><Relationship Id="rId22" Type="http://schemas.openxmlformats.org/officeDocument/2006/relationships/hyperlink" Target="consultantplus://offline/ref=82FEEBCF426F5FFA606E28FF3822FCD8A47D9EBBA3D8D27693D30465156D0103D0C385FF4B89I5C2O" TargetMode="External"/><Relationship Id="rId27" Type="http://schemas.openxmlformats.org/officeDocument/2006/relationships/hyperlink" Target="consultantplus://offline/ref=7DE8A4E5CA29B48D5FAA6475E1FA3B12AF003DD0C594B5C6A4CD49FDB172C7I" TargetMode="External"/><Relationship Id="rId30" Type="http://schemas.openxmlformats.org/officeDocument/2006/relationships/hyperlink" Target="consultantplus://offline/ref=87592B5141F8780ECD28FBDBDEB9FC907310F4D47B1F9C4738625B31253E4B2BB431DA7BE9CE47466AE5AFA4j7b3P" TargetMode="External"/><Relationship Id="rId35" Type="http://schemas.openxmlformats.org/officeDocument/2006/relationships/hyperlink" Target="consultantplus://offline/ref=87592B5141F8780ECD28E5D6C8D5A39A761BAAD17E1D9E186C365D667A6E4D7EF471DC2CAF8Bj4b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FC348-C492-4BD7-A338-480A2611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9</Pages>
  <Words>3601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Куслий Т. Ю.</dc:creator>
  <cp:lastModifiedBy>ШмойловаН</cp:lastModifiedBy>
  <cp:revision>76</cp:revision>
  <cp:lastPrinted>2016-12-20T12:45:00Z</cp:lastPrinted>
  <dcterms:created xsi:type="dcterms:W3CDTF">2016-09-30T13:56:00Z</dcterms:created>
  <dcterms:modified xsi:type="dcterms:W3CDTF">2018-05-11T08:54:00Z</dcterms:modified>
</cp:coreProperties>
</file>